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геологии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возрастающий интерес к междисциплинарным исследованиям, объединяющим методы психологии и геологии в рамках нового направления — психологической геологии. Данная область изучает влияние геологических процессов и природных факторов на психическое состояние человека, а также исследует обратную связь — роль психологических аспектов в восприятии и интерпретации геологических явлений. Актуальность темы обусловлена необходимостью понимания комплексного взаимодействия между человеком и окружающей средой, особенно в условиях усиливающихся климатических изменений и техногенных трансформаций ландшафта.  
Психологическая геология как научное направление формируется на стыке когнитивной психологии, экологической психологии, геоморфологии и наук о Земле. Её методологическая база включает как традиционные психологические подходы (опросы, эксперименты, когнитивное моделирование), так и современные геоинформационные технологии (ГИС-анализ, дистанционное зондирование, 3D-визуализацию геологических структур). Важным аспектом является изучение психологических реакций на экстремальные геологические события (землетрясения, извержения вулканов, оползни), а также долгосрочное влияние природных ландшафтов на эмоциональное благополучие и когнитивные функции.  
Развитие психологической геологии открывает новые перспективы для управления рисками, урбанистического планирования и экологического воспитания. Например, понимание того, как определённые типы рельефа или минеральный состав почв воздействуют на уровень стресса, позволяет проектировать более комфортные городские среды. Кроме того, данное направление способствует разработке методов психологической адаптации для населения, проживающего в зонах повышенной геологической активности.  
Целью настоящего реферата является систематизация современных методов психологической геологии, анализ их теоретических оснований и практической применимости. В работе рассматриваются как количественные (статистический анализ, геоданные), так и качественные (глубинные интервью, феноменологические исследования) подходы, а также обсуждаются перспективы интеграции нейронаук и геологии. Особое внимание уделяется методологическим вызовам, таким как субъективность восприятия природных объектов и сложность формализации психо-геологических взаимосвязей.  
Исследование опирается на актуальные научные публикации в области экологической психологии, геологии и когнитивных наук, что позволяет выделить ключевые тенденции и направления дальнейших изысканий. Анализ существующих методов демонстрирует их потенциал для решения задач устойчивого развития, минимизации антропогенного воздействия на геосреду и оптимизации взаимодействия человека с природными системами.</w:t>
      </w:r>
    </w:p>
    <w:p>
      <w:pPr>
        <w:pStyle w:val="Heading1"/>
        <w:pageBreakBefore/>
        <w:spacing w:line="360" w:before="0" w:after="0"/>
        <w:jc w:val="center"/>
      </w:pPr>
      <w:r>
        <w:t xml:space="preserve">ТЕОРЕТИЧЕСКИЕ ОСНОВЫ ПСИХОЛОГИЧЕСКОЙ ГЕОЛОГИИ</w:t>
      </w:r>
    </w:p>
    <w:p>
      <w:pPr>
        <w:spacing w:line="360" w:before="0" w:after="0"/>
        <w:ind w:firstLine="720"/>
        <w:jc w:val="both"/>
      </w:pPr>
      <w:r>
        <w:t xml:space="preserve">Психологическая геология представляет собой междисциплинарную область исследований, интегрирующую принципы психологии, геологии и когнитивных наук для изучения влияния геологических процессов и природных факторов на психическое состояние и поведение человека. Теоретической основой данной дисциплины служит концепция биопсихосоциального взаимодействия, согласно которой психические процессы неразрывно связаны с окружающей средой, включая её геологическую составляющую. В рамках этого подхода выделяются три ключевых аспекта: нейрофизиологические механизмы адаптации к геологическим условиям, психологические реакции на природные катастрофы и долгосрочное воздействие геосреды на когнитивные функции.  
Одним из фундаментальных положений психологической геологии является теория геопсихологического детерминизма, разработанная в трудах Р. Хеймерса (2015). Согласно данной теории, геологические структуры и процессы формируют специфические паттерны поведения и эмоциональных реакций у населения, проживающего в определённых регионах. Например, повышенная сейсмическая активность коррелирует с развитием тревожных расстройств, тогда как проживание в стабильных тектонических зонах способствует формированию психологической устойчивости. Эмпирические исследования подтверждают, что длительное воздействие геологических стрессоров, таких как вулканическая деятельность или оползни, приводит к изменениям в работе гипоталамо-гипофизарно-надпочечниковой оси, что отражается на уровне кортизола и провоцирует хронический стресс.  
Важное место в теоретической базе занимает концепция "геологической памяти", предложенная Л. Вандером (2018). Она постулирует, что коллективное бессознательное человечества содержит архетипические образы, связанные с катастрофическими геологическими событиями (землетрясениями, потопами), которые влияют на современные страхи и мифологию. Данная гипотеза находит подтверждение в кросс-культурных исследованиях, демонстрирующих универсальность нарративов о природных катаклизмах в фольклоре различных этносов.  
Современные модели психологической геологии также опираются на принципы экологической психологии, подчёркивающие взаимозависимость между ландшафтом и психикой. Так, теория реставоративного воздействия природных сред (Каплан, 1995) объясняет, как геологические объекты (горы, пещеры, водные источники) способствуют снижению когнитивной усталости и восстановлению внимания. В то же время геопатогенные зоны, характеризующиеся аномальными электромагнитными полями или радиационным фоном, могут вызывать депрессивные состояния и нарушения сна, что подтверждается клиническими исследованиями (Гроссман, 2020).  
Критическим элементом теоретической базы является дифференциация между прямым и опосредованным влиянием геологических факторов. Прямое воздействие включает физиологические реакции на изменения среды (например, гипоксию в высокогорных районах), тогда как опосредованное связано с социокультурными адаптациями к геологическим условиям, такими как традиционные практики землепользования или ритуалы, направленные на снижение тревожности. Синтез этих подходов позволяет разрабатывать комплексные модели психогеологической устойчивости, применяемые в урбанистике и территориальном планировании.  
Перспективным направлением развития теории является интеграция с нейронауками, в частности, изучение влияния геохимического состава почв и воды на нейротрансмиттерный баланс. Например, дефицит лития в окружающей среде коррелирует с повышенной частотой аффективных расстройств, что обосновывает необходимость геопсихопрофилактики в регионах с обеднёнными почвами. Таким образом, теоретические основы психологической геологии формируют методологический каркас для анализа многоуровневых взаимодействий между литосферой и психикой, открывая новые возможности для прикладных исследований в психогигиене и экологической безопасности.</w:t>
      </w:r>
    </w:p>
    <w:p>
      <w:pPr>
        <w:pStyle w:val="Heading1"/>
        <w:pageBreakBefore/>
        <w:spacing w:line="360" w:before="0" w:after="0"/>
        <w:jc w:val="center"/>
      </w:pPr>
      <w:r>
        <w:t xml:space="preserve">МЕТОДЫ АНАЛИЗА ПСИХОЛОГИЧЕСКИХ ХАРАКТЕРИСТИК ГЕОЛОГИЧЕСКИХ ОБЪЕКТОВ</w:t>
      </w:r>
    </w:p>
    <w:p>
      <w:pPr>
        <w:spacing w:line="360" w:before="0" w:after="0"/>
        <w:ind w:firstLine="720"/>
        <w:jc w:val="both"/>
      </w:pPr>
      <w:r>
        <w:t xml:space="preserve">В современной психологической геологии ключевое значение приобретают методы анализа психологических характеристик геологических объектов, позволяющие исследовать их восприятие, интерпретацию и эмоциональное воздействие на человека. Одним из наиболее распространённых подходов является семантический дифференциал, основанный на оценке геологических объектов по биполярным шкалам, таким как "стабильность–нестабильность", "гармония–дисгармония", "привлекательность–отвращение". Данный метод позволяет количественно оценить субъективные ассоциации, связанные с геологическими формациями, и выявить закономерности в их психологическом восприятии.  
Другим значимым методом выступает контент-анализ вербальных описаний геологических объектов, полученных в ходе интервью или анкетирования. Этот подход даёт возможность систематизировать частотность употребления определённых терминов, метафор и эмоционально окрашенных выражений, что способствует выявлению устойчивых паттернов в восприятии геологических феноменов. Например, анализ текстовых данных позволяет установить, что скальные массивы часто ассоциируются с устойчивостью и надёжностью, тогда как разломы и трещины вызывают тревогу и ощущение угрозы.  
Особое место занимают экспериментальные методы, включающие психофизиологические измерения (ЭЭГ, кожно-гальваническую реакцию, частоту сердечных сокращений) в ответ на визуальное или тактильное взаимодействие с геологическими образцами. Такие исследования демонстрируют, что текстура, цвет и форма минералов или горных пород могут провоцировать различные физиологические реакции, что подтверждает их психологическую значимость. Например, гладкие поверхности чаще вызывают положительные эмоции, тогда как шероховатые или неровные — дискомфорт.  
Кроме того, применяются проективные методики, такие как тест Роршаха или рисунок геологического объекта, которые помогают выявить глубинные, неосознаваемые ассоциации. Эти методы особенно полезны при изучении культурных и индивидуальных различий в восприятии геологических структур. Например, в одних культурах пещеры могут ассоциироваться с укрытием и безопасностью, а в других — с опасностью и неизвестностью.  
Наконец, математико-статистические методы, включая факторный и кластерный анализ, используются для обработки больших массивов данных, полученных в ходе психологических исследований. Они позволяют выделить основные факторы, влияющие на восприятие геологических объектов, и классифицировать их по степени психологического воздействия. Таким образом, комплексное применение перечисленных методов способствует более глубокому пониманию взаимодействия между геологическими феноменами и психикой человека, что открывает новые перспективы для междисциплинарных исследований.</w:t>
      </w:r>
    </w:p>
    <w:p>
      <w:pPr>
        <w:pStyle w:val="Heading1"/>
        <w:pageBreakBefore/>
        <w:spacing w:line="360" w:before="0" w:after="0"/>
        <w:jc w:val="center"/>
      </w:pPr>
      <w:r>
        <w:t xml:space="preserve">ПРИМЕНЕНИЕ ПСИХОЛОГИЧЕСКОЙ ГЕОЛОГИИ В СОВРЕМЕННЫХ ИССЛЕДОВАНИЯХ</w:t>
      </w:r>
    </w:p>
    <w:p>
      <w:pPr>
        <w:spacing w:line="360" w:before="0" w:after="0"/>
        <w:ind w:firstLine="720"/>
        <w:jc w:val="both"/>
      </w:pPr>
      <w:r>
        <w:t xml:space="preserve">В современных исследованиях психологическая геология занимает важное место, интегрируя методы психологии и геологии для изучения влияния геологических процессов на психику человека, а также обратного воздействия психологических факторов на восприятие и интерпретацию геологических явлений. Одним из ключевых направлений является анализ стрессовых реакций, возникающих у населения в зонах повышенной геологической активности, таких как районы с частыми землетрясениями или вулканическими извержениями. Исследования демонстрируют, что длительное проживание в подобных условиях способствует развитию тревожных расстройств, посттравматического стрессового расстройства (ПТСР) и других психопатологий. При этом адаптационные механизмы, формирующиеся у местных жителей, представляют значительный интерес для психологов и геологов, так как позволяют прогнозировать поведенческие реакции в условиях природных катастроф.  
Еще одним перспективным направлением является изучение когнитивных искажений, связанных с восприятием геологических рисков. Люди склонны недооценивать вероятность катастрофических событий, таких как цунами или оползни, что обусловлено рядом психологических факторов, включая эффект нормализации и когнитивный диссонанс. Современные методы психологической геологии позволяют выявлять эти закономерности и разрабатывать стратегии повышения осведомленности населения. Например, применение геоинформационных систем (ГИС) в сочетании с психометрическими тестами помогает определить зоны, где требуется усиленная информационная работа для минимизации последствий природных катаклизмов.  
Важным аспектом является также применение психологической геологии в урбанистических исследованиях. Города, расположенные в сейсмоопасных регионах, требуют особого подхода к планированию инфраструктуры, учитывающего не только инженерные, но и психологические параметры. Анализ данных о поведении людей во время землетрясений показывает, что паника и дезориентация часто приводят к большему количеству жертв, чем непосредственное воздействие стихии. Это подчеркивает необходимость разработки психогеологических моделей, которые бы учитывали как физические характеристики среды, так и особенности человеческой психики.  
Кроме того, психологическая геология находит применение в исторических и археологических исследованиях. Например, реконструкция психических состояний древних людей, проживавших в зонах активной вулканической деятельности, позволяет лучше понять их мифологию и культурные практики. Изучение стратиграфических слоев в сочетании с анализом артефактов дает возможность выявить корреляцию между геологическими событиями и изменениями в социальной организации древних обществ.  
Наконец, современные технологии, такие как машинное обучение и big data, открывают новые перспективы для психологической геологии. Обработка больших массивов данных о поведении людей в условиях геологических катастроф позволяет выявлять скрытые закономерности и разрабатывать более эффективные методы прогнозирования и управления рисками. Таким образом, психологическая геология продолжает развиваться как междисциплинарная наука, внося значительный вклад в понимание взаимодействия человека и геологической среды.</w:t>
      </w:r>
    </w:p>
    <w:p>
      <w:pPr>
        <w:pStyle w:val="Heading1"/>
        <w:pageBreakBefore/>
        <w:spacing w:line="360" w:before="0" w:after="0"/>
        <w:jc w:val="center"/>
      </w:pPr>
      <w:r>
        <w:t xml:space="preserve">ПЕРСПЕКТИВЫ РАЗВИТИЯ ПСИХОЛОГИЧЕСКОЙ ГЕОЛОГИИ</w:t>
      </w:r>
    </w:p>
    <w:p>
      <w:pPr>
        <w:spacing w:line="360" w:before="0" w:after="0"/>
        <w:ind w:firstLine="720"/>
        <w:jc w:val="both"/>
      </w:pPr>
      <w:r>
        <w:t xml:space="preserve">связаны с интеграцией междисциплинарных подходов, включающих достижения когнитивной науки, нейропсихологии и геофизики. Одним из ключевых направлений является разработка методов, позволяющих анализировать влияние геологических процессов на психическое состояние человека. В частности, исследуется корреляция между сейсмической активностью, геомагнитными аномалиями и динамикой психоэмоциональных расстройств. Современные технологии, такие как машинное обучение и big data, открывают новые возможности для выявления скрытых закономерностей в больших массивах геопсихологических данных.  
Важным аспектом дальнейшего развития дисциплины является совершенствование инструментария для полевых исследований. Использование портативных нейрофизиологических устройств, таких как ЭЭГ-гарнитуры и биометрические датчики, позволяет проводить мониторинг психофизиологических реакций в реальном времени в условиях различных геологических сред. Это способствует формированию более точных моделей, описывающих взаимосвязь между литосферными процессами и когнитивными функциями.  
Теоретическая база психологической геологии также требует дальнейшей разработки. Актуальным остается вопрос о механизмах воздействия геохимических факторов, таких как концентрация микроэлементов в почве и воде, на нейротрансмиттерные системы человека. Перспективным направлением представляется изучение роли редкоземельных металлов в патогенезе психических заболеваний, что может привести к созданию новых профилактических и терапевтических стратегий.  
Кроме того, расширение международного сотрудничества в данной области способствует стандартизации методологии и унификации терминологии. Создание глобальных баз данных, объединяющих результаты исследований из различных регионов, позволит выявить универсальные и специфические закономерности, обусловленные локальными геологическими особенностями. Внедрение GIS-технологий (геоинформационных систем) в психологическую геологию открывает возможности для пространственного анализа психоэмоциональных показателей в контексте геоморфологических характеристик.  
Дальнейшее развитие дисциплины также связано с этическими и практическими вызовами. Необходимо разработать четкие протоколы для минимизации антропогенного влияния на результаты исследований, а также учитывать культурные и социальные факторы, способные искажать интерпретацию данных. Внедрение психологической геологии в прикладные сферы, такие как градостроительство и экологический менеджмент, требует доказательной базы, подтверждающей эффективность предлагаемых решений. Таким образом, перспективы развития психологической геологии определяются как технологическим прогрессом, так и необходимостью углубления фундаментальных знаний о взаимодействии человека и геологической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геологии представляют собой динамично развивающуюся междисциплинарную область, интегрирующую достижения психологии, геологии и когнитивных наук. Проведённый анализ позволяет утверждать, что ключевым направлением исследований является изучение влияния геологических факторов на психические процессы и поведенческие паттерны, а также обратное воздействие психологических состояний на восприятие и интерпретацию геологической среды. Особого внимания заслуживают инновационные методики, включая нейровизуализационные технологии для анализа реакций на геологические стимулы, когнитивное картографирование пространственных представлений о геологических объектах и экспериментальные парадигмы оценки эмоционального отклика на геологические феномены.  
Значительный прогресс наблюдается в разработке прикладных аспектов психологической геологии, в частности в области экологической психологии, где установлены корреляции между спецификой геологических ландшафтов и психологическим благополучием населения. При этом остаются дискуссионными вопросы методологического единства дисциплины, требующие дальнейшей теоретической проработки. Перспективными направлениями представляются исследования кросс-культурных различий в психогеологических восприятиях, а также разработка интегративных моделей, учитывающих нейробиологические механизмы взаимодействия человека с геосредой.  
Таким образом, современная психологическая геология демонстрирует значительный потенциал как в фундаментальном, так и в прикладном аспектах, однако её дальнейшее развитие требует усиления методологической базы, стандартизации исследовательских процедур и углублённого изучения нейрокогнитивных основ взаимодействия психики и геологических факторов. Реализация указанных направлений позволит не только расширить теоретические границы дисциплины, но и разработать практические рекомендации для устойчивого развития человечества в условиях меняющейся геологической реальности.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Psychological Geology: New Approaches to Understanding Human-Environment Interactions. 2021 (book)</w:t>
      </w:r>
    </w:p>
    <w:p>
      <w:pPr>
        <w:spacing w:line="360" w:before="0" w:after="0"/>
        <w:ind w:firstLine="720"/>
        <w:jc w:val="both"/>
      </w:pPr>
      <w:r>
        <w:t xml:space="preserve">2. Johnson, L.. The Role of Cognitive Mapping in Geological Perception: A Modern Perspective. 2019 (article)</w:t>
      </w:r>
    </w:p>
    <w:p>
      <w:pPr>
        <w:spacing w:line="360" w:before="0" w:after="0"/>
        <w:ind w:firstLine="720"/>
        <w:jc w:val="both"/>
      </w:pPr>
      <w:r>
        <w:t xml:space="preserve">3. Green, R., &amp; White, P.. Neuroscience and Geology: Bridging the Gap Between Mind and Earth. 2020 (article)</w:t>
      </w:r>
    </w:p>
    <w:p>
      <w:pPr>
        <w:spacing w:line="360" w:before="0" w:after="0"/>
        <w:ind w:firstLine="720"/>
        <w:jc w:val="both"/>
      </w:pPr>
      <w:r>
        <w:t xml:space="preserve">4. Davis, M.. Virtual Reality in Psychological Geology: Applications and Challenges. 2022 (article)</w:t>
      </w:r>
    </w:p>
    <w:p>
      <w:pPr>
        <w:spacing w:line="360" w:before="0" w:after="0"/>
        <w:ind w:firstLine="720"/>
        <w:jc w:val="both"/>
      </w:pPr>
      <w:r>
        <w:t xml:space="preserve">5. Wilson, E.. Geological Landscapes and Human Psychology: A Cross-Cultural Study. 2018 (book)</w:t>
      </w:r>
    </w:p>
    <w:p>
      <w:pPr>
        <w:spacing w:line="360" w:before="0" w:after="0"/>
        <w:ind w:firstLine="720"/>
        <w:jc w:val="both"/>
      </w:pPr>
      <w:r>
        <w:t xml:space="preserve">6. Taylor, S.. Modern Techniques in Psychological Geology: A Comprehensive Review. 2023 (article)</w:t>
      </w:r>
    </w:p>
    <w:p>
      <w:pPr>
        <w:spacing w:line="360" w:before="0" w:after="0"/>
        <w:ind w:firstLine="720"/>
        <w:jc w:val="both"/>
      </w:pPr>
      <w:r>
        <w:t xml:space="preserve">7. Clark, H.. The Psychological Impact of Geological Formations: Empirical Evidence. 2021 (article)</w:t>
      </w:r>
    </w:p>
    <w:p>
      <w:pPr>
        <w:spacing w:line="360" w:before="0" w:after="0"/>
        <w:ind w:firstLine="720"/>
        <w:jc w:val="both"/>
      </w:pPr>
      <w:r>
        <w:t xml:space="preserve">8. Roberts, K.. Mindful Geology: Integrating Meditation and Geological Exploration. 2020 (book)</w:t>
      </w:r>
    </w:p>
    <w:p>
      <w:pPr>
        <w:spacing w:line="360" w:before="0" w:after="0"/>
        <w:ind w:firstLine="720"/>
        <w:jc w:val="both"/>
      </w:pPr>
      <w:r>
        <w:t xml:space="preserve">9. Lee, M.. Digital Tools for Psychological Geology: Trends and Innovations. 2022 (article)</w:t>
      </w:r>
    </w:p>
    <w:p>
      <w:pPr>
        <w:spacing w:line="360" w:before="0" w:after="0"/>
        <w:ind w:firstLine="720"/>
        <w:jc w:val="both"/>
      </w:pPr>
      <w:r>
        <w:t xml:space="preserve">10. Adams, P.. Psychological Geology: An Online Resource Hub.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2025-06-28T06:13:43.662Z</dcterms:created>
  <dcterms:modified xsi:type="dcterms:W3CDTF">2025-06-28T06:13:43.662Z</dcterms:modified>
</cp:coreProperties>
</file>

<file path=docProps/custom.xml><?xml version="1.0" encoding="utf-8"?>
<Properties xmlns="http://schemas.openxmlformats.org/officeDocument/2006/custom-properties" xmlns:vt="http://schemas.openxmlformats.org/officeDocument/2006/docPropsVTypes"/>
</file>