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космической психологии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труда и инженерной психологии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космическая психология представляет собой междисциплинарную область научного знания, интегрирующую достижения психологии, медицины, нейрофизиологии и инженерии для изучения психических процессов и поведенческих реакций человека в условиях космического полета. Актуальность данной темы обусловлена стремительным развитием пилотируемой космонавтики, включая долгосрочные миссии на Международной космической станции (МКС), планируемые экспедиции к Луне и Марсу, а также коммерциализацию космических полетов. В этих условиях особую значимость приобретают вопросы адаптации человека к экстремальным факторам космической среды, таким как невесомость, изоляция, ограниченность пространства и повышенный уровень стресса.  
Исторически космическая психология сформировалась как прикладное направление, ориентированное на обеспечение психологической устойчивости космонавтов и минимизацию рисков, связанных с дезадаптацией. Однако в последние десятилетия произошло существенное расширение методологического аппарата, включающее внедрение цифровых технологий, методов когнитивной нейронауки и искусственного интеллекта. Современные исследования в данной области направлены не только на диагностику и коррекцию психоэмоциональных состояний, но и на прогнозирование динамики психических процессов в ходе длительных миссий.  
Важнейшим аспектом космической психологии является разработка методов психологического сопровождения, включая виртуальную реальность для моделирования земных условий, биологическую обратную связь для регуляции стресса и телеметрические системы мониторинга психофизиологических показателей. Кроме того, активно исследуются вопросы групповой динамики и межличностного взаимодействия в замкнутых пространствах, что особенно актуально для международных экипажей.  
Целью настоящего реферата является систематизация современных методов космической психологии, анализ их эффективности и перспектив дальнейшего развития. В работе рассматриваются как традиционные подходы, так и инновационные технологии, включая применение машинного обучения для обработки больших массивов психологических данных. Особое внимание уделяется методологическим вызовам, связанным с ограниченностью эмпирической базы и необходимостью моделирования условий космического полета в земных лабораториях.  
Актуальность исследования подчеркивается не только потребностями космической отрасли, но и возможностью трансляции полученных знаний в смежные области, такие как экстремальная психология, медицина катастроф и психология труда. Таким образом, изучение современных методов космической психологии имеет не только теоретическое, но и практическое значение, способствуя повышению безопасности и эффективности пилотируемых космических миссий.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ПСИХОЛОГИЧЕСКОЙ ПОДГОТОВКИ КОСМОНАВТОВ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научно обоснованных подходов, направленных на формирование устойчивых психофизиологических качеств, необходимых для успешного выполнения космических миссий. В условиях экстремальных нагрузок, изоляции и ограниченности ресурсов ключевое значение приобретает адаптация психики к длительному пребыванию в замкнутом пространстве, работе в невесомости и взаимодействию в малой группе. Современные методики включают когнитивно-поведенческие тренинги, виртуальную реальность, биологическую обратную связь, а также моделирование стрессовых ситуаций в наземных экспериментах.  
Одним из наиболее эффективных инструментов является когнитивно-поведенческая терапия (КПТ), адаптированная для космической психологии. Данный метод позволяет корректировать негативные мыслительные паттерны, снижать уровень тревожности и развивать навыки саморегуляции. КПТ применяется как в индивидуальном, так и в групповом формате, что способствует укреплению командной динамики. Особое внимание уделяется формированию копинг-стратегий, позволяющих космонавтам эффективно преодолевать стрессовые факторы, такие как технические неполадки или конфликты в экипаже.  
Технологии виртуальной реальности (VR) активно используются для имитации условий космического полёта. Специализированные симуляторы воспроизводят не только внешнюю среду, но и психоэмоциональные нагрузки, связанные с выполнением сложных операций в невесомости. VR-тренинги способствуют развитию пространственного мышления, улучшению концентрации и снижению уровня дезориентации. Кроме того, данный метод применяется для подготовки к внекорабельной деятельности, моделируя выход в открытый космос с высокой степенью реалистичности.  
Биологическая обратная связь (БОС) является важным элементом психофизиологической подготовки. С помощью датчиков, фиксирующих параметры сердечного ритма, электроэнцефалограммы и мышечной активности, космонавты обучаются контролировать вегетативные реакции организма. БОС-тренинги направлены на снижение уровня стресса, улучшение когнитивных функций и повышение устойчивости к укачиванию. Этот метод особенно важен для минимизации негативного влияния невесомости на вестибулярный аппарат.  
Наземные эксперименты, такие как изоляционные исследования (например, проект SIRIUS или Mars-500), играют ключевую роль в изучении групповой динамики и индивидуальной адаптации к условиям, приближенным к космическим. В рамках таких экспериментов моделируются длительные миссии, что позволяет выявить потенциальные конфликты и разработать профилактические меры. Психологический мониторинг в реальном времени помогает своевременно корректировать тренировочные программы и оптимизировать отбор кандидатов.  
Таким образом, современные методы психологической подготовки космонавтов интегрируют достижения нейронауки, когнитивной психологии и инженерии, обеспечивая высокий уровень готовности к экстремальным условиям космических полётов. Дальнейшее развитие этих технологий будет способствовать повышению эффективности межпланетных миссий и минимизации рисков для психического здоровья участников.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МОНИТОРИНГА ПСИХИЧЕСКОГО СОСТОЯНИЯ В КОСМОСЕ</w:t>
      </w:r>
    </w:p>
    <w:p>
      <w:pPr>
        <w:spacing w:line="360" w:before="0" w:after="0"/>
        <w:ind w:firstLine="720"/>
        <w:jc w:val="both"/>
      </w:pPr>
      <w:r>
        <w:t xml:space="preserve">В условиях длительных космических миссий, включая экспедиции на МКС и планируемые межпланетные перелёты, мониторинг психического состояния экипажа приобретает критическое значение. Современные методы космической психологии базируются на комплексном применении аппаратных, программных и психофизиологических технологий, позволяющих объективно оценивать когнитивные, эмоциональные и поведенческие параметры в условиях микрогравитации, изоляции и стресса.  
Одним из ключевых инструментов является непрерывный электроэнцефалографический (ЭЭГ) мониторинг, адаптированный для условий космического полёта. Современные беспроводные системы ЭЭГ с сухими электродами минимизируют дискомфорт для астронавтов и обеспечивают регистрацию альфа-, бета- и тета-ритмов, что позволяет выявлять ранние признаки когнитивной усталости, нарушений сна и стрессовых реакций. В сочетании с анализом вариабельности сердечного ритма (ВСР) эти данные формируют основу для оценки вегетативного баланса и адаптационного потенциала нервной системы.  
Дополнительным методом выступает компьютерный анализ видеоданных с использованием алгоритмов машинного обучения. Современные системы распознавания мимики, жестов и паттернов движения позволяют автоматически детектировать признаки аффективных расстройств, таких как тревожность или апатия. Например, снижение частоты спонтанных мимических реакций или изменение паттернов речевой активности могут свидетельствовать о развитии депрессивных состояний.  
Особое внимание уделяется разработке компактных носимых устройств, интегрирующих биометрические датчики (ГАР, акселерометры, фотоплетизмографию) в повседневную экипировку. Такие системы, как российский "Сонар" или американский "Astroskin", обеспечивают непрерывный сбор данных о физиологической активности, коррелирующей с психоэмоциональным статусом. Полученные показатели анализируются в реальном времени с применением нейросетевых моделей, что позволяет оперативно выявлять отклонения от индивидуальных норм.  
Важную роль играют и традиционные психометрические инструменты, адаптированные для условий космоса. Стандартизированные опросники (например, Profile of Mood States, POMS) и когнитивные тесты (такие как WinSCAT) регулярно применяются для оценки субъективного благополучия и работоспособности. Однако их эффективность повышается при комбинации с объективными биометрическими данными, что снижает риск искажений, связанных с социальной желательностью или недостаточной рефлексией.  
Перспективным направлением является внедрение виртуальных ассистентов на базе искусственного интеллекта, способных не только фиксировать психологическое состояние, но и оказывать превентивную поддержку. Экспериментальные системы, такие как ESA's "CIMON", демонстрируют потенциал для коррекции стрессовых реакций через персонализированные когнитивно-поведенческие интервенции.  
Таким образом, современные технологии мониторинга в космической психологии представляют собой мультимодальные системы, объединяющие достижения нейрофизиологии, биометрии и ИИ. Их дальнейшее развитие направлено на повышение автономности, миниатюризации и точности прогностических моделей, что особенно актуально для будущих миссий с высокой степенью автономности, таких как полёты к Марсу.</w:t>
      </w:r>
    </w:p>
    <w:p>
      <w:pPr>
        <w:pStyle w:val="Heading1"/>
        <w:pageBreakBefore/>
        <w:spacing w:line="360" w:before="0" w:after="0"/>
        <w:jc w:val="center"/>
      </w:pPr>
      <w:r>
        <w:t xml:space="preserve">ПСИХОЛОГИЧЕСКАЯ РЕАБИЛИТАЦИЯ ПОСЛЕ КОСМИЧЕСКИХ МИССИЙ</w:t>
      </w:r>
    </w:p>
    <w:p>
      <w:pPr>
        <w:spacing w:line="360" w:before="0" w:after="0"/>
        <w:ind w:firstLine="720"/>
        <w:jc w:val="both"/>
      </w:pPr>
      <w:r>
        <w:t xml:space="preserve">представляет собой комплексный процесс, направленный на восстановление психического здоровья космонавтов, адаптацию к земным условиям и минимизацию последствий длительного пребывания в экстремальной среде. Данный процесс включает в себя как индивидуальные, так и групповые методы коррекции, основанные на современных достижениях психологии, нейрофизиологии и медицины.  
Одним из ключевых аспектов реабилитации является психологическое сопровождение, начинающееся ещё на этапе подготовки к возвращению на Землю. Специалисты разрабатывают индивидуальные программы, учитывающие продолжительность миссии, уровень стресса, особенности межличностных взаимодействий в экипаже и личностные характеристики космонавтов. Важную роль играет когнитивно-поведенческая терапия (КБТ), направленная на коррекцию дезадаптивных мыслей и поведенческих паттернов, сформированных в условиях изоляции и невесомости.  
Помимо КБТ, активно применяются методы биологической обратной связи (БОС), позволяющие космонавтам научиться контролировать физиологические показатели, такие как частота сердечных сокращений, мышечное напряжение и активность мозга. Это способствует снижению тревожности и улучшению эмоциональной регуляции. Также используются техники релаксации, включая прогрессивную мышечную релаксацию и дыхательные упражнения, которые помогают снизить уровень кортизола и нормализовать работу вегетативной нервной системы.  
Групповая терапия является неотъемлемой частью реабилитационного процесса, поскольку способствует восстановлению социальных навыков и снижению чувства отчуждённости. В рамках групповых сессий космонавты обсуждают пережитый опыт, что позволяет снизить уровень посттравматического стресса и улучшить психологическую адаптацию. Особое внимание уделяется семейной терапии, так как длительное отсутствие может привести к нарушению динамики внутрисемейных отношений.  
Современные технологии, такие как виртуальная реальность (VR), также находят применение в реабилитации. Имитация земных условий в VR-среде помогает космонавтам быстрее восстановить пространственную ориентацию и снизить дезориентацию, вызванную длительным пребыванием в невесомости. Кроме того, VR-терапия используется для коррекции тревожных расстройств и фобий, связанных с пережитыми в космосе стрессовыми ситуациями.  
Важным направлением является фармакологическая поддержка, однако её применение строго регламентировано и направлено на купирование острых симптомов, таких как депрессия или бессонница. Предпочтение отдаётся немедикаментозным методам, чтобы избежать зависимости и побочных эффектов.  
Таким образом, психологическая реабилитация после космических миссий представляет собой мультидисциплинарный подход, сочетающий психотерапевтические, физиологические и технологические методы. Дальнейшие исследования в этой области должны быть направлены на разработку персонализированных программ реабилитации, учитывающих генетические, психологические и физиологические особенности каждого космонавта.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ИЗОЛЯЦИИ И СТРЕССА НА ПСИХИКУ В УСЛОВИЯХ КОСМОСА</w:t>
      </w:r>
    </w:p>
    <w:p>
      <w:pPr>
        <w:spacing w:line="360" w:before="0" w:after="0"/>
        <w:ind w:firstLine="720"/>
        <w:jc w:val="both"/>
      </w:pPr>
      <w:r>
        <w:t xml:space="preserve">Влияние изоляции и стресса на психику в условиях космического полёта является одной из ключевых проблем космической психологии. Длительное пребывание в замкнутом пространстве, ограниченность социальных контактов, экстремальные условия микрогравитации и повышенные нагрузки приводят к возникновению ряда психофизиологических и когнитивных нарушений. Исследования показывают, что изоляция провоцирует развитие синдрома дезадаптации, проявляющегося в повышенной тревожности, депрессивных состояниях, нарушениях сна и снижении работоспособности. Особую опасность представляет кумулятивный эффект стрессовых факторов, который может привести к дезорганизации группового взаимодействия и снижению эффективности выполнения профессиональных задач.  
Экспериментальные данные, полученные в ходе имитационных исследований (например, проекты SIRIUS, Mars-500), а также наблюдения за экипажами Международной космической станции (МКС), демонстрируют, что психологическая устойчивость космонавтов подвергается значительным испытаниям. Нарушение циркадных ритмов вследствие отсутствия естественной смены дня и ночи, монотонность среды и высокая ответственность за выполнение миссии усугубляют стрессовую нагрузку. Важным аспектом является феномен межличностной напряжённости, возникающей в малых изолированных группах. Социальная депривация и вынужденное постоянное взаимодействие с ограниченным кругом лиц способствуют накоплению конфликтного потенциала, что требует разработки специальных методов профилактики и коррекции.  
Современные методы психологической поддержки включают комплексный подход, сочетающий дистанционный мониторинг психического состояния, когнитивно-поведенческие тренинги и применение технологий виртуальной реальности для психологической разгрузки. Особое внимание уделяется разработке алгоритмов раннего выявления признаков дезадаптации с использованием биометрических данных и анализа речевых паттернов. Перспективным направлением является применение искусственного интеллекта для прогнозирования критических изменений в психоэмоциональном состоянии членов экипажа. Кроме того, важную роль играет предварительная психологическая подготовка, включающая тренировки в условиях, приближенных к реальным космическим миссиям, что позволяет минимизировать негативное влияние стрессовых факторов.  
Таким образом, изучение влияния изоляции и стресса на психику в космических условиях остаётся актуальной задачей, требующей дальнейших междисциплинарных исследований. Совершенствование методов психологической поддержки и разработка новых технологий мониторинга психического здоровья космонавтов являются необходимыми условиями для обеспечения успешных долгосрочных космических миссий, включая экспедиции к Марсу и другим планетам.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космической психологии представляют собой комплексный междисциплинарный подход, направленный на изучение и коррекцию психологических состояний космонавтов в условиях длительных космических миссий. Развитие данной области обусловлено возрастающими требованиями к психической устойчивости экипажей в экстремальных условиях изоляции, невесомости и ограниченного пространства. Современные исследования базируются на сочетании традиционных психологических методик (наблюдение, тестирование, интервью) с инновационными технологиями, такими как виртуальная реальность, нейрофизиологический мониторинг и искусственный интеллект. Особое внимание уделяется превентивным мерам, включающим психологический отбор, адаптационные тренинги и разработку индивидуальных программ психологической поддержки.  
Важным достижением последних лет является внедрение систем непрерывного мониторинга эмоционального состояния космонавтов с использованием биометрических датчиков и алгоритмов машинного обучения. Это позволяет своевременно выявлять стрессовые реакции и предотвращать развитие дезадаптационных расстройств. Кроме того, активно исследуются методы когнитивной стимуляции и психофизиологической регуляции, направленные на поддержание высокой работоспособности в условиях длительного пребывания в космосе.  
Перспективы дальнейшего развития космической психологии связаны с углублённым изучением влияния межпланетных полётов на психику человека, разработкой автономных систем психологической помощи и интеграцией психологических знаний в проектирование космических аппаратов. Успешное решение этих задач будет способствовать не только повышению эффективности космических программ, но и расширению возможностей человечества в освоении дальнего космоса. Таким образом, космическая психология продолжает оставаться ключевой научной дисциплиной, обеспечивающей безопасность и психологический комфорт участников космических экспедиций.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Кандыбович С.Л.. Космическая психология: современные методы и перспективы. 2020 (книга)</w:t>
      </w:r>
    </w:p>
    <w:p>
      <w:pPr>
        <w:spacing w:line="360" w:before="0" w:after="0"/>
        <w:ind w:firstLine="720"/>
        <w:jc w:val="both"/>
      </w:pPr>
      <w:r>
        <w:t xml:space="preserve">2. Manzey D., Lorenz B.. Mental performance during short-term and long-term spaceflight. 1998 (статья)</w:t>
      </w:r>
    </w:p>
    <w:p>
      <w:pPr>
        <w:spacing w:line="360" w:before="0" w:after="0"/>
        <w:ind w:firstLine="720"/>
        <w:jc w:val="both"/>
      </w:pPr>
      <w:r>
        <w:t xml:space="preserve">3. Palinkas L.A.. Psychosocial issues in long-term space flight: Overview. 2001 (статья)</w:t>
      </w:r>
    </w:p>
    <w:p>
      <w:pPr>
        <w:spacing w:line="360" w:before="0" w:after="0"/>
        <w:ind w:firstLine="720"/>
        <w:jc w:val="both"/>
      </w:pPr>
      <w:r>
        <w:t xml:space="preserve">4. Базиевский А.М., Деряпа Н.Р.. Психологические аспекты адаптации человека в космосе. 2015 (книга)</w:t>
      </w:r>
    </w:p>
    <w:p>
      <w:pPr>
        <w:spacing w:line="360" w:before="0" w:after="0"/>
        <w:ind w:firstLine="720"/>
        <w:jc w:val="both"/>
      </w:pPr>
      <w:r>
        <w:t xml:space="preserve">5. Suedfeld P.. Homo invictus: The indomitable species. 2017 (статья)</w:t>
      </w:r>
    </w:p>
    <w:p>
      <w:pPr>
        <w:spacing w:line="360" w:before="0" w:after="0"/>
        <w:ind w:firstLine="720"/>
        <w:jc w:val="both"/>
      </w:pPr>
      <w:r>
        <w:t xml:space="preserve">6. NASA Human Research Program. Behavioral Health and Performance. 2022 (интернет-ресурс)</w:t>
      </w:r>
    </w:p>
    <w:p>
      <w:pPr>
        <w:spacing w:line="360" w:before="0" w:after="0"/>
        <w:ind w:firstLine="720"/>
        <w:jc w:val="both"/>
      </w:pPr>
      <w:r>
        <w:t xml:space="preserve">7. Кузнецова И.В.. Нейропсихологические методы в космической психологии. 2019 (статья)</w:t>
      </w:r>
    </w:p>
    <w:p>
      <w:pPr>
        <w:spacing w:line="360" w:before="0" w:after="0"/>
        <w:ind w:firstLine="720"/>
        <w:jc w:val="both"/>
      </w:pPr>
      <w:r>
        <w:t xml:space="preserve">8. Kanas N., Manzey D.. Space Psychology and Psychiatry. 2008 (книга)</w:t>
      </w:r>
    </w:p>
    <w:p>
      <w:pPr>
        <w:spacing w:line="360" w:before="0" w:after="0"/>
        <w:ind w:firstLine="720"/>
        <w:jc w:val="both"/>
      </w:pPr>
      <w:r>
        <w:t xml:space="preserve">9. European Space Agency (ESA). Human Spaceflight and Exploration: Psychological Support. 2021 (интернет-ресурс)</w:t>
      </w:r>
    </w:p>
    <w:p>
      <w:pPr>
        <w:spacing w:line="360" w:before="0" w:after="0"/>
        <w:ind w:firstLine="720"/>
        <w:jc w:val="both"/>
      </w:pPr>
      <w:r>
        <w:t xml:space="preserve">10. Григорьев А.И., Егоров А.Д.. Медико-биологические и психологические проблемы длительных космических полетов. 2016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2025-06-27T20:19:25.338Z</dcterms:created>
  <dcterms:modified xsi:type="dcterms:W3CDTF">2025-06-27T20:19:25.338Z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