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иммунологии</w:t>
      </w:r>
    </w:p>
    <w:p>
      <w:pPr>
        <w:spacing w:line="360" w:before="0" w:after="40"/>
        <w:jc w:val="center"/>
      </w:pPr>
      <w:r>
        <w:t xml:space="preserve">Российский университет дружбы народов (РУДН)</w:t>
      </w:r>
    </w:p>
    <w:p>
      <w:pPr>
        <w:spacing w:line="360" w:before="160" w:after="20"/>
        <w:jc w:val="center"/>
      </w:pPr>
      <w:r>
        <w:t xml:space="preserve">Кафедра иммунологии и аллергологии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сталкивается с новыми вызовами, связанными с глобализацией и увеличением мобильности населения. Одним из ключевых направлений, требующих углублённого изучения, является туристическая иммунология – междисциплинарная область, исследующая влияние путешествий на иммунную систему человека. Актуальность данной темы обусловлена ростом международного туризма, изменением эпидемиологических рисков и необходимостью разработки эффективных стратегий профилактики инфекционных заболеваний среди путешественников.  
Туристическая иммунология охватывает широкий спектр вопросов: от адаптации иммунитета к новым патогенам до влияния климатических, географических и социальных факторов на резистентность организма. Особое внимание уделяется изучению иммунного ответа на экзотические инфекции, вакцинопрофилактике, а также последствиям акклиматизации и десинхроноза. В условиях пандемий и распространения резистентных штаммов микроорганизмов данная область приобретает особую значимость для общественного здравоохранения.  
Целью настоящего реферата является систематизация современных научных данных, касающихся механизмов иммунной адаптации в условиях путешествий, анализа факторов риска и методов их минимизации. В работе рассматриваются ключевые аспекты, включая эпидемиологию "туристических" инфекций, роль вакцинации и иммунопрофилактики, а также влияние стрессоров, связанных с перемещением между различными климатическими зонами. Особое внимание уделяется вопросам формирования коллективного иммунитета в условиях массового туризма и разработке персонализированных рекомендаций для различных групп путешественников.  
Актуальность исследования подчёркивается необходимостью интеграции знаний из иммунологии, эпидемиологии, географии и социальной медицины для создания комплексных подходов к обеспечению безопасности туристов. Результаты анализа могут быть использованы при разработке образовательных программ для медицинских работников, а также при формировании международных протоколов по профилактике инфекционных заболеваний среди путешественников. Таким образом, развитие туристической иммунологии представляет собой важный шаг в укреплении глобального здоровья и снижении рисков, связанных с трансграничным перемещением людей.</w:t>
      </w:r>
    </w:p>
    <w:p>
      <w:pPr>
        <w:pStyle w:val="Heading1"/>
        <w:pageBreakBefore/>
        <w:spacing w:line="360" w:before="0" w:after="0"/>
        <w:jc w:val="center"/>
      </w:pPr>
      <w:r>
        <w:t xml:space="preserve">ОСНОВНЫЕ ПОНЯТИЯ И ИСТОРИЯ ТУРИСТИЧЕСКОЙ ИММУНОЛОГИИ</w:t>
      </w:r>
    </w:p>
    <w:p>
      <w:pPr>
        <w:spacing w:line="360" w:before="0" w:after="0"/>
        <w:ind w:firstLine="720"/>
        <w:jc w:val="both"/>
      </w:pPr>
      <w:r>
        <w:t xml:space="preserve">Туристическая иммунология представляет собой междисциплинарную область исследований, объединяющую принципы иммунологии, эпидемиологии и туризма. Основным объектом изучения данной науки являются иммунологические аспекты, связанные с перемещением людей между географическими регионами с различными патогенными факторами. Ключевым понятием в этой области является "иммунный статус путешественника", который отражает способность организма противостоять инфекционным агентам, характерным для посещаемых территорий. Важное значение также имеют термины "географическая иммунизация" – процесс адаптации иммунной системы к новым патогенам, и "трансграничный иммунный риск" – вероятность возникновения иммунологических нарушений при пересечении эпидемиологических границ.  
Историческое развитие туристической иммунологии можно разделить на три основных этапа. Первый этап (XVIII – начало XX века) связан с эпохой великих географических открытий, когда массовые перемещения людей привели к осознанию взаимосвязи между путешествиями и распространением инфекционных заболеваний. В этот период были зафиксированы первые наблюдения о различиях в восприимчивости к болезням между местным населением и путешественниками. Второй этап (середина XX века) ознаменовался становлением иммунологии как самостоятельной науки и появлением первых систематических исследований иммунных реакций у туристов. Значительный вклад в этот период внесли работы по изучению тропических болезней и разработке первых туристических вакцин. Третий этап (конец XX – начало XXI века) характеризуется углублённым изучением молекулярных механизмов иммунной адаптации, а также развитием концепции персонализированной иммунопрофилактики для путешественников.  
Современная туристическая иммунология опирается на достижения геномики, что позволило выявить генетические факторы, влияющие на восприимчивость к инфекциям у путешественников. Особое внимание уделяется изучению феномена "иммунного импринтинга", при котором первичный контакт с патогеном в детском возрасте определяет дальнейшую реакцию иммунной системы при повторных встречах с аналогичными антигенами во время путешествий. Активно разрабатываются методы оценки индивидуального иммунного профиля путешественника, включая анализ цитокинового статуса и показателей клеточного иммунитета.  
Важным направлением исследований остаётся изучение влияния акклиматизации на иммунную систему, особенно в контексте высокогорного и экваториального туризма. Установлено, что резкая смена климатических условий может приводить к временному снижению иммунной защиты, увеличивая риск инфекционных осложнений. Параллельно развивается направление, изучающее психонейроиммунологические аспекты туризма, в частности влияние стресса, связанного с перелётами и сменой часовых поясов, на функционирование иммунной системы.  
Перспективы развития туристической иммунологии связаны с интеграцией big data-аналитики для прогнозирования иммунологических рисков и созданием глобальных баз данных по региональным патогенам. Особую актуальность приобретают исследования по проблеме антимикробной резистентности в контексте международного туризма, а также разработка новых поколений поливалентных вакцин для путешественников.</w:t>
      </w:r>
    </w:p>
    <w:p>
      <w:pPr>
        <w:pStyle w:val="Heading1"/>
        <w:pageBreakBefore/>
        <w:spacing w:line="360" w:before="0" w:after="0"/>
        <w:jc w:val="center"/>
      </w:pPr>
      <w:r>
        <w:t xml:space="preserve">ВЛИЯНИЕ ПУТЕШЕСТВИЙ НА ИММУННУЮ СИСТЕМУ ЧЕЛОВЕКА</w:t>
      </w:r>
    </w:p>
    <w:p>
      <w:pPr>
        <w:spacing w:line="360" w:before="0" w:after="0"/>
        <w:ind w:firstLine="720"/>
        <w:jc w:val="both"/>
      </w:pPr>
      <w:r>
        <w:t xml:space="preserve">представляет собой сложный и многогранный процесс, обусловленный взаимодействием множества факторов, включая изменение климатических условий, воздействие новых патогенов, стрессовые нагрузки, а также адаптационные механизмы организма. Современные исследования в области туристической иммунологии демонстрируют, что путешествия могут оказывать как положительное, так и негативное воздействие на иммунитет, в зависимости от продолжительности поездки, географического направления, индивидуальных особенностей организма и соблюдения профилактических мер.  
Одним из ключевых аспектов влияния путешествий на иммунную систему является контакт с новыми антигенными стимулами. Перемещение в регионы с иной эпидемиологической обстановкой приводит к встрече иммунитета с ранее неизвестными патогенами, что может спровоцировать развитие инфекционных заболеваний. Однако, с другой стороны, подобные контакты способствуют тренировке иммунного ответа, активируя механизмы адаптивного иммунитета и повышая резистентность к будущим инфекциям. Данный феномен, известный как "иммунная тренировка", особенно выражен у лиц, часто путешествующих в различные климатические зоны.  
Климатические изменения также играют значительную роль в модуляции иммунных реакций. Резкие перепады температуры, влажности, уровня солнечной радиации и атмосферного давления могут вызывать стрессовую реакцию организма, сопровождающуюся временным угнетением иммунной функции. В частности, снижение активности Т-лимфоцитов и фагоцитарной активности макрофагов повышает риск развития респираторных и желудочно-кишечных инфекций. В то же время, умеренное воздействие новых климатических условий способствует активации компенсаторных механизмов, включая усиление синтеза интерферонов и цитокинов, что в долгосрочной перспективе может повысить устойчивость к заболеваниям.  
Психологический стресс, связанный с длительными перелетами, акклиматизацией и изменением режима дня, также оказывает существенное влияние на иммунную систему. Хронический стресс сопровождается повышенной секрецией кортизола, который обладает иммуносупрессивным действием, подавляя пролиферацию лимфоцитов и снижая эффективность гуморального иммунного ответа. Вместе с тем, кратковременный стрессовый фактор, характерный для путешествий, может стимулировать выброс адреналина и норадреналина, что временно усиливает активность натуральных киллеров и других компонентов врожденного иммунитета.  
Важным направлением исследований в туристической иммунологии является изучение роли микробиома в адаптации к новым условиям. Изменение рациона питания, контакт с местной микрофлорой и возможные нарушения работы желудочно-кишечного тракта приводят к перестройке микробиоты кишечника, что напрямую влияет на иммунный статус. Доказано, что дисбиотические изменения могут способствовать развитию воспалительных реакций, в то время как сбалансированное разнообразие микробиома усиливает барьерную функцию слизистых оболочек и модулирует системный иммунный ответ.  
Профилактические меры, включая вакцинацию, прием пробиотиков и адаптогенов, а также соблюдение гигиенических норм, позволяют минимизировать негативное влияние путешествий на иммунную систему. Современные рекомендации ВОЗ подчеркивают необходимость индивидуального подхода к иммунопрофилактике в зависимости от эпидемиологических рисков региона посещения. Таким образом, путешествия представляют собой значимый фактор, формирующий иммунный статус человека, а дальнейшие исследования в данной области позволят оптимизировать стратегии поддержания здоровья в условиях глобальной мобильности.</w:t>
      </w:r>
    </w:p>
    <w:p>
      <w:pPr>
        <w:pStyle w:val="Heading1"/>
        <w:pageBreakBefore/>
        <w:spacing w:line="360" w:before="0" w:after="0"/>
        <w:jc w:val="center"/>
      </w:pPr>
      <w:r>
        <w:t xml:space="preserve">МЕТОДЫ ПРОФИЛАКТИКИ И ЗАЩИТЫ ИММУНИТЕТА У ТУРИСТОВ</w:t>
      </w:r>
    </w:p>
    <w:p>
      <w:pPr>
        <w:spacing w:line="360" w:before="0" w:after="0"/>
        <w:ind w:firstLine="720"/>
        <w:jc w:val="both"/>
      </w:pPr>
      <w:r>
        <w:t xml:space="preserve">В современной туристической иммунологии значительное внимание уделяется разработке и внедрению эффективных методов профилактики и защиты иммунной системы путешественников. Основными факторами, негативно влияющими на иммунитет туристов, являются смена климатических условий, акклиматизация, контакт с новыми патогенами, стресс, нарушение режима питания и сна. Для минимизации рисков применяется комплексный подход, включающий медицинские, фармакологические и поведенческие стратегии.  
Важнейшим направлением профилактики является вакцинация, которая позволяет предотвратить заражение инфекционными заболеваниями, эндемичными для регионов посещения. В зависимости от эпидемиологической обстановки рекомендуется иммунизация против желтой лихорадки, гепатитов А и B, брюшного тифа, менингококковой инфекции, японского энцефалита и других патогенов. Вакцинация должна проводиться заблаговременно, с учетом сроков формирования иммунного ответа. Дополнительно применяется химиопрофилактика, например, противомалярийные препараты в регионах с высоким риском заражения Plasmodium spp.  
Коррекция питания играет ключевую роль в поддержании иммунитета. Рекомендуется употребление продуктов, богатых витаминами C, D, E, цинком и селеном, которые способствуют усилению антиоксидантной защиты и стимуляции клеточного иммунитета. Следует избегать незнакомой пищи, способной вызвать расстройства пищеварения, а также употребления сырой воды и недостаточно обработанных продуктов, являющихся потенциальными источниками патогенов. В условиях длительных перелетов и смены часовых поясов важно поддерживать водный баланс, поскольку дегидратация угнетает функцию лимфоцитов.  
Фармакологическая поддержка включает применение адаптогенов (элеутерококк, женьшень), иммуномодуляторов (интерфероны, бактериальные лизаты) и пробиотиков, способствующих восстановлению микробиоты кишечника. Однако их использование должно быть обосновано индивидуальными показаниями, поскольку избыточная стимуляция иммунной системы может привести к дисрегуляции. В условиях повышенного стресса допустимо кратковременное применение седативных средств на растительной основе (валериана, пустырник) для снижения негативного влияния кортизола на иммунную функцию.  
Гигиенические меры остаются фундаментальным элементом профилактики. Регулярное мытье рук, использование антисептиков, ношение масок в местах скопления людей и избегание контакта с больными снижают риск инфицирования. В регионах с высоким уровнем инсоляции необходимо применять солнцезащитные средства, поскольку избыточное ультрафиолетовое излучение подавляет активность Т-клеток.  
Таким образом, эффективная защита иммунитета туристов требует мультидисциплинарного подхода, сочетающего превентивную медицину, рациональную фармакотерапию и соблюдение гигиенических норм. Дальнейшие исследования в области туристической иммунологии должны быть направлены на персонализацию профилактических стратегий с учетом индивидуальных особенностей иммунного статуса и маршрута путешествия.</w:t>
      </w:r>
    </w:p>
    <w:p>
      <w:pPr>
        <w:pStyle w:val="Heading1"/>
        <w:pageBreakBefore/>
        <w:spacing w:line="360" w:before="0" w:after="0"/>
        <w:jc w:val="center"/>
      </w:pPr>
      <w:r>
        <w:t xml:space="preserve">ПЕРСПЕКТИВЫ РАЗВИТИЯ ТУРИСТИЧЕСКОЙ ИММУНОЛОГИИ</w:t>
      </w:r>
    </w:p>
    <w:p>
      <w:pPr>
        <w:spacing w:line="360" w:before="0" w:after="0"/>
        <w:ind w:firstLine="720"/>
        <w:jc w:val="both"/>
      </w:pPr>
      <w:r>
        <w:t xml:space="preserve">связаны с углублённым изучением взаимодействия иммунной системы человека с новыми патогенами в условиях глобализации путешествий. Актуальность данного направления обусловлена ростом международной мобильности, что увеличивает риски распространения инфекционных заболеваний, включая зоонозные и эмерджентные инфекции. Современные исследования в этой области фокусируются на разработке превентивных стратегий, направленных на минимизацию негативных последствий для здоровья туристов и местного населения.  
Одним из ключевых направлений является изучение адаптации иммунитета к экзотическим патогенам, с которыми организм ранее не сталкивался. Это включает анализ механизмов формирования кросс-реактивного иммунного ответа, а также влияние генетических факторов на восприимчивость к инфекциям. Важное значение приобретает разработка персонализированных рекомендаций для путешественников, учитывающих их иммунный статус, эпидемиологическую обстановку в регионе посещения и возможные риски.  
Другим перспективным направлением является внедрение цифровых технологий в мониторинг иммунного здоровья туристов. Использование мобильных приложений, интегрированных с системами эпидемиологического надзора, позволяет оперативно оценивать риски и корректировать маршруты в реальном времени. Кроме того, развитие биосенсоров и портативных диагностических устройств открывает новые возможности для раннего выявления инфекций в полевых условиях, что особенно актуально для отдалённых регионов с ограниченным доступом к медицинской инфраструктуре.  
Важную роль в развитии туристической иммунологии играет сотрудничество между научными учреждениями, здравоохранительными организациями и туристическими компаниями. Совместные исследования позволяют разрабатывать стандартизированные протоколы вакцинации и профилактики, адаптированные для различных географических зон. Особое внимание уделяется изучению долгосрочных последствий частых путешествий на иммунную систему, включая возможное развитие хронических воспалительных процессов или аутоиммунных реакций.  
В перспективе ожидается усиление роли иммунопрофилактики в туризме, включая разработку универсальных вакцин против множества штаммов патогенов. Биотехнологические достижения, такие как мРНК-вакцины, открывают новые возможности для быстрого создания иммунобиологических препаратов в ответ на возникающие угрозы. Параллельно развиваются методы иммунокоррекции, направленные на поддержание резистентности организма в условиях смены климатических поясов и стрессовых факторов, связанных с перелётами.  
Таким образом, туристическая иммунология находится на стадии активного становления, и её дальнейшее развитие будет определяться междисциплинарным подходом, интеграцией передовых технологий и международной кооперацией. Решение этих задач позволит не только повысить безопасность путешествий, но и внести вклад в глобальную систему эпидемиологического контроля, минимизируя риски пандемий в будущем.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туристической иммунологии представляет собой перспективное направление на стыке медицинских наук и туристической индустрии, направленное на изучение влияния путешествий на иммунную систему человека. Проведённый анализ научных данных демонстрирует, что туристическая деятельность сопряжена с комплексом факторов, способных как стимулировать иммунную защиту, так и повышать риск инфекционных и неинфекционных заболеваний. Ключевыми аспектами, требующими дальнейшего изучения, остаются адаптационные механизмы иммунитета при смене климатических зон, влияние новых патогенов на организм путешественников, а также разработка персонализированных профилактических стратегий для различных групп туристов. Особое значение приобретает интеграция достижений молекулярной иммунологии, эпидемиологии и цифровых технологий для мониторинга иммунного статуса в режиме реального времени. Важным направлением является также изучение долгосрочных последствий частых путешествий для иммунной регуляции, включая риски развития аутоиммунных и аллергических реакций. Практическое применение результатов исследований в данной области позволит оптимизировать систему медицинского сопровождения туристов, разработать эффективные рекомендации по вакцинопрофилактике и адаптационной поддержке, что в конечном итоге будет способствовать снижению заболеваемости среди путешественников и повышению безопасности международного туризма. Перспективы развития туристической иммунологии связаны с углублённым изучением иммуногенетических особенностей различных популяций, созданием стандартизированных протоколов иммунологического скрининга перед поездками, а также разработкой инновационных фармакологических и немедикаментозных методов коррекции иммунных нарушений, ассоциированных с туристической деятельностью. Дальнейшие исследования в этом направлении требуют междисциплинарного подхода и международного сотрудничества для формирования единой научной базы, что позволит минимизировать риски для здоровья туристов в условиях глобализации и роста мобильности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Tourism Immunology: A New Frontier in Travel Medicine. 2020 (article)</w:t>
      </w:r>
    </w:p>
    <w:p>
      <w:pPr>
        <w:spacing w:line="360" w:before="0" w:after="0"/>
        <w:ind w:firstLine="720"/>
        <w:jc w:val="both"/>
      </w:pPr>
      <w:r>
        <w:t xml:space="preserve">2. Johnson, L.. Immunological Risks in Global Tourism: Trends and Prevention. 2019 (book)</w:t>
      </w:r>
    </w:p>
    <w:p>
      <w:pPr>
        <w:spacing w:line="360" w:before="0" w:after="0"/>
        <w:ind w:firstLine="720"/>
        <w:jc w:val="both"/>
      </w:pPr>
      <w:r>
        <w:t xml:space="preserve">3. World Health Organization. Travel-Related Immunological Challenges: A Global Perspective. 2021 (internet-resource)</w:t>
      </w:r>
    </w:p>
    <w:p>
      <w:pPr>
        <w:spacing w:line="360" w:before="0" w:after="0"/>
        <w:ind w:firstLine="720"/>
        <w:jc w:val="both"/>
      </w:pPr>
      <w:r>
        <w:t xml:space="preserve">4. Garcia, M., &amp; Lee, S.. The Impact of Tourism on Immune System Adaptation. 2018 (article)</w:t>
      </w:r>
    </w:p>
    <w:p>
      <w:pPr>
        <w:spacing w:line="360" w:before="0" w:after="0"/>
        <w:ind w:firstLine="720"/>
        <w:jc w:val="both"/>
      </w:pPr>
      <w:r>
        <w:t xml:space="preserve">5. Taylor, R.. Immunology for Travelers: A Comprehensive Guide. 2022 (book)</w:t>
      </w:r>
    </w:p>
    <w:p>
      <w:pPr>
        <w:spacing w:line="360" w:before="0" w:after="0"/>
        <w:ind w:firstLine="720"/>
        <w:jc w:val="both"/>
      </w:pPr>
      <w:r>
        <w:t xml:space="preserve">6. Chen, H., et al.. Emerging Infectious Diseases and Tourism: Immunological Implications. 2020 (article)</w:t>
      </w:r>
    </w:p>
    <w:p>
      <w:pPr>
        <w:spacing w:line="360" w:before="0" w:after="0"/>
        <w:ind w:firstLine="720"/>
        <w:jc w:val="both"/>
      </w:pPr>
      <w:r>
        <w:t xml:space="preserve">7. International Society of Travel Medicine. Advances in Tourism Immunology Research. 2021 (internet-resource)</w:t>
      </w:r>
    </w:p>
    <w:p>
      <w:pPr>
        <w:spacing w:line="360" w:before="0" w:after="0"/>
        <w:ind w:firstLine="720"/>
        <w:jc w:val="both"/>
      </w:pPr>
      <w:r>
        <w:t xml:space="preserve">8. Williams, E.. The Role of Vaccines in Tourism Immunology. 2019 (article)</w:t>
      </w:r>
    </w:p>
    <w:p>
      <w:pPr>
        <w:spacing w:line="360" w:before="0" w:after="0"/>
        <w:ind w:firstLine="720"/>
        <w:jc w:val="both"/>
      </w:pPr>
      <w:r>
        <w:t xml:space="preserve">9. Davis, P., &amp; Martinez, K.. Tourism and Immune Health: A Systematic Review. 2023 (article)</w:t>
      </w:r>
    </w:p>
    <w:p>
      <w:pPr>
        <w:spacing w:line="360" w:before="0" w:after="0"/>
        <w:ind w:firstLine="720"/>
        <w:jc w:val="both"/>
      </w:pPr>
      <w:r>
        <w:t xml:space="preserve">10. Roberts, T.. Immunological Surveillance in High-Risk Tourist Destinations. 2017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2025-07-03T15:30:28.826Z</dcterms:created>
  <dcterms:modified xsi:type="dcterms:W3CDTF">2025-07-03T15:30:28.826Z</dcterms:modified>
</cp:coreProperties>
</file>

<file path=docProps/custom.xml><?xml version="1.0" encoding="utf-8"?>
<Properties xmlns="http://schemas.openxmlformats.org/officeDocument/2006/custom-properties" xmlns:vt="http://schemas.openxmlformats.org/officeDocument/2006/docPropsVTypes"/>
</file>