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техники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психология как наука о закономерностях развития и функционирования психики представляет собой динамично развивающуюся область знания, в которой значительное внимание уделяется разработке и совершенствованию психологических техник. Под психологическими техниками понимаются систематизированные методы и приёмы, направленные на изучение, коррекцию и оптимизацию психических процессов, состояний и свойств личности. Их развитие обусловлено как теоретическими достижениями психологии, так и запросами практики, включая клиническую, образовательную, организационную и другие сферы. Актуальность исследования психологических техник определяется необходимостью повышения эффективности психологического воздействия в условиях усложняющихся социальных и индивидуальных вызовов, таких как стресс, дезадаптация, когнитивные и эмоциональные нарушения.  
Исторически развитие психологических техник связано с эволюцией психологических школ и направлений. От первых попыток структурированного наблюдения и интроспекции в рамках структурной психологии до современных когнитивно-поведенческих, нейропсихологических и проективных методик — каждая эпоха вносила свой вклад в арсенал психологических инструментов. Особое значение имели работы З. Фрейда, разработавшего метод свободных ассоциаций, К. Роджерса, предложившего клиент-центрированную терапию, а также представителей бихевиоризма, заложивших основы поведенческого анализа. В настоящее время наблюдается интеграция различных подходов, что способствует созданию комплексных техник, сочетающих элементы когнитивной, эмоциональной и телесно-ориентированной работы.  
Научная новизна изучения развития психологических техник заключается в систематизации их эволюции, выявлении ключевых факторов, влияющих на их эффективность, и определении перспективных направлений модернизации. Особого внимания заслуживает влияние цифровых технологий, таких как виртуальная реальность и искусственный интеллект, на модификацию традиционных методов психодиагностики и терапии. Кроме того, важным аспектом является этическая составляющая применения психологических техник, поскольку их некорректное использование может привести к ятрогенным эффектам.  
Целью данного реферата является анализ исторических, теоретических и практических аспектов развития психологических техник, а также оценка их роли в современной психологической науке и практике. В работе рассматриваются основные этапы формирования психологических методов, их классификация, критерии эффективности и перспективы дальнейшего совершенствования. Исследование базируется на анализе научной литературы, включая труды ведущих психологов, а также на данных эмпирических исследований, демонстрирующих эффективность различных техник в решении конкретных психологических задач.  
Таким образом, изучение развития психологических техник представляет собой междисциплинарную проблему, находящуюся на стыке теоретической и прикладной психологии. Результаты данного исследования могут быть полезны как для дальнейшей научной работы в области методологии психологического воздействия, так и для практикующих специалистов, стремящихся к повышению качества оказываемой психологической помощи.</w:t>
      </w:r>
    </w:p>
    <w:p>
      <w:pPr>
        <w:pStyle w:val="Heading1"/>
        <w:pageBreakBefore/>
        <w:spacing w:line="360" w:before="0" w:after="0"/>
        <w:jc w:val="center"/>
      </w:pPr>
      <w:r>
        <w:t xml:space="preserve">ИСТОРИЧЕСКИЕ ЭТАПЫ РАЗВИТИЯ ПСИХОЛОГИЧЕСКИХ ТЕХНИК</w:t>
      </w:r>
    </w:p>
    <w:p>
      <w:pPr>
        <w:spacing w:line="360" w:before="0" w:after="0"/>
        <w:ind w:firstLine="720"/>
        <w:jc w:val="both"/>
      </w:pPr>
      <w:r>
        <w:t xml:space="preserve">Развитие психологических техник представляет собой длительный и сложный процесс, тесно связанный с эволюцией научных представлений о психике человека. Первые попытки систематизации методов воздействия на психическое состояние можно проследить уже в древних цивилизациях. В античной Греции, например, Сократ разработал метод майевтики, направленный на раскрытие внутренних знаний через диалог, что стало прообразом современных психотерапевтических бесед. Аристотель и Платон также внесли вклад, исследуя связь между эмоциями, разумом и поведением, что заложило основы для дальнейшего изучения психологических техник.  
В Средние века развитие психологических методов замедлилось из-за доминирования религиозных догм, однако в эпоху Возрождения интерес к человеческой психике возродился. Парацельс и другие учёные начали изучать влияние внешних факторов на психическое состояние, что способствовало формированию первых экспериментальных подходов. В XVIII–XIX веках с развитием естественных наук психологические техники стали приобретать более систематизированный характер. Франц Месмер, несмотря на спорность его теории животного магнетизма, ввёл практику гипноза, которая позднее была переосмыслена в работах Жана Шарко и Зигмунда Фрейда.  
Конец XIX – начало XX века ознаменовались становлением психологии как самостоятельной научной дисциплины, что привело к появлению новых методов. Вильгельм Вундт, основатель экспериментальной психологии, разработал технику интроспекции, направленную на анализ собственных психических процессов. В это же время Фрейд создал психоанализ, основанный на свободных ассоциациях и интерпретации бессознательных процессов, что стало революцией в понимании психики. Альфред Адлер и Карл Юнг, развивая идеи Фрейда, предложили собственные методы, такие как анализ жизненного стиля и работа с архетипами.  
В середине XX века бихевиоризм, представленный работами Джона Уотсона и Б. Ф. Скиннера, сместил акцент на изучение наблюдаемого поведения, что привело к разработке техник модификации поведения, включая оперантное обусловливание. Одновременно гуманистическая психология, представленная Карлом Роджерсом и Абрахамом Маслоу, предложила клиент-центрированную терапию, основанную на эмпатии и безусловном принятии.  
Современный этап развития психологических техник характеризуется интеграцией различных подходов и использованием достижений нейронауки. Когнитивно-поведенческая терапия (КПТ), разработанная Аароном Беком и Альбертом Эллисом, сочетает методы коррекции мышления и поведения, демонстрируя высокую эффективность. Появление технологий нейровизуализации позволило углубить понимание механизмов воздействия психологических техник на мозг, что открыло новые перспективы для их совершенствования. Таким образом, историческое развитие психологических методов отражает непрерывный поиск наиболее эффективных способов понимания и коррекции психических процессов.</w:t>
      </w:r>
    </w:p>
    <w:p>
      <w:pPr>
        <w:pStyle w:val="Heading1"/>
        <w:pageBreakBefore/>
        <w:spacing w:line="360" w:before="0" w:after="0"/>
        <w:jc w:val="center"/>
      </w:pPr>
      <w:r>
        <w:t xml:space="preserve">ОСНОВНЫЕ НАПРАВЛЕНИЯ И МЕТОДЫ ПСИХОЛОГИЧЕСКИХ ТЕХНИК</w:t>
      </w:r>
    </w:p>
    <w:p>
      <w:pPr>
        <w:spacing w:line="360" w:before="0" w:after="0"/>
        <w:ind w:firstLine="720"/>
        <w:jc w:val="both"/>
      </w:pPr>
      <w:r>
        <w:t xml:space="preserve">Современная психология располагает широким спектром методов и направлений психологических техник, которые применяются в различных сферах: от клинической практики до организационного консультирования. Основные направления можно классифицировать по их теоретической основе, целям и способам воздействия на психику человека. Одним из наиболее распространённых является когнитивно-поведенческое направление, которое базируется на идее взаимосвязи мыслей, эмоций и поведения. Техники этого направления, такие как когнитивная реструктуризация или экспозиционная терапия, направлены на изменение дезадаптивных паттернов мышления и поведения. В рамках поведенческого подхода широко применяются методы систематической десенсибилизации, оперантного обусловливания и формирования навыков, что особенно эффективно при коррекции тревожных расстройств и поведенческих нарушений.  
Психодинамическое направление, восходящее к работам З. Фрейда и его последователей, использует техники свободных ассоциаций, анализа сновидений и интерпретации сопротивления. Эти методы направлены на выявление бессознательных конфликтов и их проработку через осознание глубинных мотивов поведения. В отличие от когнитивно-поведенческих методов, психодинамические техники требуют длительной работы и ориентированы на глубинные изменения личности. Гуманистическое направление, представленное К. Роджерсом и А. Маслоу, акцентирует внимание на самоактуализации и личностном росте. Техники клиент-центрированной терапии, такие как эмпатическое слушание и безоценочное принятие, способствуют созданию условий для естественного развития личности.  
Особое место занимают техники, основанные на телесно-ориентированном подходе, включающие методы релаксации, дыхательные упражнения и работу с телесными зажимами. Эти методы, разработанные В. Райхом и Ф. Александером, направлены на снятие психосоматических симптомов через интеграцию телесного и эмоционального опыта. В последние десятилетия значительное развитие получили техники третьей волны когнитивно-поведенческой терапии, такие как mindfulness (осознанность) и терапия принятия и ответственности (ACT). Они сочетают элементы когнитивной психологии с восточными практиками медитации, что позволяет работать не только с содержанием мыслей, но и с отношением к ним.  
В организационной и педагогической психологии применяются методы групповых тренингов, ролевых игр и коучинга, направленные на развитие коммуникативных навыков и лидерских качеств. Нейропсихологические техники, включая биологическую обратную связь (БОС) и когнитивную стимуляцию, используются для коррекции когнитивных нарушений и оптимизации мозговой деятельности. Таким образом, современные психологические техники представляют собой разнообразный инструментарий, адаптированный к различным теоретическим подходам и практическим задачам, что позволяет эффективно решать широкий спектр психологических проблем.</w:t>
      </w:r>
    </w:p>
    <w:p>
      <w:pPr>
        <w:pStyle w:val="Heading1"/>
        <w:pageBreakBefore/>
        <w:spacing w:line="360" w:before="0" w:after="0"/>
        <w:jc w:val="center"/>
      </w:pPr>
      <w:r>
        <w:t xml:space="preserve">ПРИМЕНЕНИЕ ПСИХОЛОГИЧЕСКИХ ТЕХНИК В СОВРЕМЕННОЙ ПРАКТИКЕ</w:t>
      </w:r>
    </w:p>
    <w:p>
      <w:pPr>
        <w:spacing w:line="360" w:before="0" w:after="0"/>
        <w:ind w:firstLine="720"/>
        <w:jc w:val="both"/>
      </w:pPr>
      <w:r>
        <w:t xml:space="preserve">Современная практика демонстрирует широкий спектр применения психологических техник, охватывающий различные сферы человеческой деятельности. В клинической психологии методы когнитивно-поведенческой терапии (КБТ) активно используются для коррекции тревожных расстройств, депрессии и посттравматического стрессового расстройства. Техники реструктуризации когнитивных искажений позволяют пациентам выявлять и изменять дезадаптивные мыслительные паттерны, что способствует снижению эмоционального дистресса. В рамках диалектико-поведенческой терапии (ДПТ) применяются навыки эмоциональной регуляции, направленные на формирование устойчивости к стрессовым факторам у лиц с пограничным расстройством личности.  
В организационной психологии психологические техники находят применение в управлении персоналом и повышении эффективности трудовой деятельности. Методы ассессмента, включающие поведенческие интервью и кейс-анализ, позволяют объективно оценивать профессиональные компетенции сотрудников. Тренинги по развитию эмоционального интеллекта способствуют улучшению коммуникативных навыков и снижению уровня конфликтности в коллективе. Техники тайм-менеджмента, основанные на принципах постановки SMART-целей и приоритизации задач, повышают продуктивность работников.  
В образовательной сфере психологические техники используются для оптимизации процесса обучения и развития когнитивных способностей учащихся. Методы мнемотехники, такие как метод локусов или ассоциативные цепочки, способствуют улучшению запоминания информации. Применение техник визуализации и ментальных карт помогает структурировать учебный материал, облегчая его усвоение. В рамках инклюзивного образования используются адаптивные методики, направленные на поддержку учащихся с особыми образовательными потребностями, включая методы сенсорной интеграции и арт-терапии.  
В спортивной психологии техники ментальной подготовки играют ключевую роль в достижении высоких результатов. Методы визуализации успешного выполнения спортивных элементов способствуют формированию двигательных навыков и снижению тревожности перед соревнованиями. Релаксационные техники, включая прогрессивную мышечную релаксацию и дыхательные упражнения, помогают спортсменам управлять уровнем стресса. Применение аффирмаций и позитивного самовнушения укрепляет мотивацию и уверенность в собственных силах.  
В сфере межличностных отношений психологические техники способствуют улучшению коммуникации и разрешению конфликтов. Активное слушание, включающее вербальное и невербальное отражение эмоций собеседника, усиливает эмпатию и взаимопонимание. Методы ненасильственного общения (ННО), разработанные Маршаллом Розенбергом, направлены на конструктивное выражение потребностей и чувств без агрессии. Техники медиации применяются для урегулирования споров в семейных, профессиональных и социальных контекстах.  
Таким образом, современная практика демонстрирует интеграцию психологических техник в разнообразные области, что подчеркивает их универсальность и эффективность. Развитие данных методов продолжается в рамках междисциплинарных исследований, направленных на адаптацию существующих подходов к новым вызовам, включая цифровизацию и глобализацию. Дальнейшее совершенствование психологических техник требует учета индивидуальных особенностей личности и культурного контекста, что обеспечит их максимальную результативность в различных условиях применения.</w:t>
      </w:r>
    </w:p>
    <w:p>
      <w:pPr>
        <w:pStyle w:val="Heading1"/>
        <w:pageBreakBefore/>
        <w:spacing w:line="360" w:before="0" w:after="0"/>
        <w:jc w:val="center"/>
      </w:pPr>
      <w:r>
        <w:t xml:space="preserve">ПЕРСПЕКТИВЫ РАЗВИТИЯ ПСИХОЛОГИЧЕСКИХ ТЕХНИК</w:t>
      </w:r>
    </w:p>
    <w:p>
      <w:pPr>
        <w:spacing w:line="360" w:before="0" w:after="0"/>
        <w:ind w:firstLine="720"/>
        <w:jc w:val="both"/>
      </w:pPr>
      <w:r>
        <w:t xml:space="preserve">Современное развитие психологических техник характеризуется активным внедрением инновационных методологий, обусловленных прогрессом в нейронауках, цифровых технологиях и междисциплинарных исследованиях. Одним из ключевых направлений является интеграция искусственного интеллекта (ИИ) и машинного обучения в психологическую практику. Алгоритмы ИИ позволяют анализировать большие массивы данных, выявляя закономерности в поведенческих и когнитивных процессах, что способствует разработке персонализированных методов коррекции и терапии. Например, системы на основе естественного языка уже применяются для автоматизированной диагностики эмоциональных расстройств, что повышает точность и скорость постановки диагноза.  
Другим перспективным направлением выступает развитие виртуальной и дополненной реальности (VR/AR) в психотерапии. Эти технологии создают контролируемые иммерсивные среды, позволяющие моделировать стрессовые ситуации для лечения фобий, посттравматического стрессового расстройства (ПТСР) и тревожных состояний. Клинические исследования демонстрируют эффективность VR-терапии в снижении симптоматики благодаря возможности многократного безопасного воздействия на пациента в виртуальном пространстве. В ближайшие годы ожидается расширение применения VR/AR в реабилитационной психологии, включая коррекцию двигательных нарушений и когнитивных дефицитов.  
Важным трендом является также развитие биологической обратной связи (БОС) и нейрофидбека, которые позволяют пациентам осознанно регулировать физиологические процессы через мониторинг активности мозга, сердечного ритма или мышечного напряжения. Современные устройства БОС сочетают портативные датчики с мобильными приложениями, что делает их доступными для широкого круга пользователей. Данные технологии особенно востребованы в управлении стрессом, улучшении концентрации внимания и терапии синдрома дефицита внимания и гиперактивности (СДВГ).  
Параллельно наблюдается рост интереса к кросс-культурным исследованиям, направленным на адаптацию психологических техник к различным социокультурным контекстам. Глобализация и миграционные процессы актуализируют необходимость разработки универсальных, но гибких методов, учитывающих этнические, религиозные и языковые особенности пациентов. Это требует пересмотра традиционных подходов и внедрения культурно-сенситивных практик, таких как нарративная терапия или техники, основанные на местных традициях целительства.  
Наконец, этические и правовые аспекты развития психологических техник остаются критически значимыми. Широкое использование цифровых технологий порождает вопросы конфиденциальности данных, алгоритмической предвзятости и ответственности за автоматизированные решения. Необходимо дальнейшее совершенствование нормативной базы, регулирующей применение ИИ и биометрических систем в психологии, чтобы обеспечить баланс между инновациями и защитой прав пациентов.  
Таким образом, перспективы развития психологических техник связаны с технологизацией, персонализацией и глобализацией методов воздействия. Однако успешная реализация этих направлений требует не только научно-технического прогресса, но и тщательной проработки этических, культурных и правовых аспектов их применения.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психологической техники представляет собой динамичный и многогранный процесс, обусловленный как теоретическими достижениями в области психологии, так и практическими потребностями современного общества. Анализ эволюции психологических методов и подходов демонстрирует их тесную взаимосвязь с прогрессом в смежных научных дисциплинах, включая нейронауки, информационные технологии и когнитивные исследования. Современные психологические техники, такие как когнитивно-поведенческая терапия, методы нейрофидбека или цифровые инструменты психологической диагностики, свидетельствуют о переходе от традиционных, преимущественно вербальных, методов к более сложным, технологически насыщенным и доказательно обоснованным подходам.  
Важным аспектом развития психологической техники является её адаптация к вызовам цифровой эпохи, что проявляется в активном внедрении виртуальной реальности, мобильных приложений и искусственного интеллекта в психологическую практику. Однако, несмотря на значительные успехи, остаются актуальными вопросы этики, валидности и доступности новых методов, требующие дальнейших исследований. Перспективы развития психологической техники связаны с углублением междисциплинарного взаимодействия, совершенствованием методологической базы и расширением сфер применения, включая образование, медицину и корпоративную среду. Таким образом, психологическая техника продолжает эволюционировать, отвечая на запросы времени и открывая новые возможности для понимания и оптимизации психических процессов человека.  
В целом, проведённый анализ позволяет утверждать, что дальнейшее развитие психологической техники будет определяться не только инновационными технологиями, но и сохранением баланса между научной строгостью, практической эффективностью и гуманистической направленностью психологического знания.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Выготский Л.С.. Мышление и речь. 1934 (книга)</w:t>
      </w:r>
    </w:p>
    <w:p>
      <w:pPr>
        <w:spacing w:line="360" w:before="0" w:after="0"/>
        <w:ind w:firstLine="720"/>
        <w:jc w:val="both"/>
      </w:pPr>
      <w:r>
        <w:t xml:space="preserve">2. Роджерс К.. Клиент-центрированная терапия. 1951 (книга)</w:t>
      </w:r>
    </w:p>
    <w:p>
      <w:pPr>
        <w:spacing w:line="360" w:before="0" w:after="0"/>
        <w:ind w:firstLine="720"/>
        <w:jc w:val="both"/>
      </w:pPr>
      <w:r>
        <w:t xml:space="preserve">3. Бек А.. Когнитивная терапия и эмоциональные расстройства. 1976 (книга)</w:t>
      </w:r>
    </w:p>
    <w:p>
      <w:pPr>
        <w:spacing w:line="360" w:before="0" w:after="0"/>
        <w:ind w:firstLine="720"/>
        <w:jc w:val="both"/>
      </w:pPr>
      <w:r>
        <w:t xml:space="preserve">4. Перлз Ф.. Гештальт-подход и свидетель терапии. 1973 (книга)</w:t>
      </w:r>
    </w:p>
    <w:p>
      <w:pPr>
        <w:spacing w:line="360" w:before="0" w:after="0"/>
        <w:ind w:firstLine="720"/>
        <w:jc w:val="both"/>
      </w:pPr>
      <w:r>
        <w:t xml:space="preserve">5. Эллис А.. Рационально-эмоциональная поведенческая терапия. 1994 (книга)</w:t>
      </w:r>
    </w:p>
    <w:p>
      <w:pPr>
        <w:spacing w:line="360" w:before="0" w:after="0"/>
        <w:ind w:firstLine="720"/>
        <w:jc w:val="both"/>
      </w:pPr>
      <w:r>
        <w:t xml:space="preserve">6. Ялом И.. Экзистенциальная психотерапия. 1980 (книга)</w:t>
      </w:r>
    </w:p>
    <w:p>
      <w:pPr>
        <w:spacing w:line="360" w:before="0" w:after="0"/>
        <w:ind w:firstLine="720"/>
        <w:jc w:val="both"/>
      </w:pPr>
      <w:r>
        <w:t xml:space="preserve">7. Бандура А.. Теория социального научения. 1977 (книга)</w:t>
      </w:r>
    </w:p>
    <w:p>
      <w:pPr>
        <w:spacing w:line="360" w:before="0" w:after="0"/>
        <w:ind w:firstLine="720"/>
        <w:jc w:val="both"/>
      </w:pPr>
      <w:r>
        <w:t xml:space="preserve">8. Фрейд З.. Толкование сновидений. 1899 (книга)</w:t>
      </w:r>
    </w:p>
    <w:p>
      <w:pPr>
        <w:spacing w:line="360" w:before="0" w:after="0"/>
        <w:ind w:firstLine="720"/>
        <w:jc w:val="both"/>
      </w:pPr>
      <w:r>
        <w:t xml:space="preserve">9. Маслоу А.. Мотивация и личность. 1954 (книга)</w:t>
      </w:r>
    </w:p>
    <w:p>
      <w:pPr>
        <w:spacing w:line="360" w:before="0" w:after="0"/>
        <w:ind w:firstLine="720"/>
        <w:jc w:val="both"/>
      </w:pPr>
      <w:r>
        <w:t xml:space="preserve">10. Скиннер Б.Ф.. Наука и человеческое поведение. 1953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2025-06-28T06:31:28.180Z</dcterms:created>
  <dcterms:modified xsi:type="dcterms:W3CDTF">2025-06-28T06:31:28.180Z</dcterms:modified>
</cp:coreProperties>
</file>

<file path=docProps/custom.xml><?xml version="1.0" encoding="utf-8"?>
<Properties xmlns="http://schemas.openxmlformats.org/officeDocument/2006/custom-properties" xmlns:vt="http://schemas.openxmlformats.org/officeDocument/2006/docPropsVTypes"/>
</file>