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психологической метеорологии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общей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демонстрирует возрастающий интерес к междисциплинарным исследованиям, объединяющим психологию и метеорологию в рамках нового направления — психологической метеорологии. Данная область изучает влияние атмосферных явлений и климатических факторов на психическое состояние, когнитивные процессы и поведение человека. Актуальность темы обусловлена глобальными изменениями климата, увеличением частоты экстремальных погодных явлений и их воздействием на психоэмоциональное благополучие населения. Психологическая метеорология формируется на стыке клинической психологии, биометеорологии, экологической психологии и нейронаук, что позволяет комплексно анализировать механизмы взаимодействия человека с окружающей средой.  
Исторически связь между погодой и психикой отмечалась ещё в античных трудах Гиппократа, однако систематическое изучение этого феномена началось лишь в XIX веке с работ Александра фон Гумбольдта и Вильгельма Вундта. В XX веке развитие биометеорологии заложило основы для исследования влияния метеорологических факторов на физиологию, что впоследствии расширилось до анализа психологических коррелятов. Современные исследования подтверждают, что такие факторы, как температура, влажность, атмосферное давление, солнечная радиация и сезонные изменения, оказывают значимое воздействие на аффективные расстройства, уровень стресса, работоспособность и даже социальное поведение.  
Несмотря на растущее количество эмпирических данных, психологическая метеорология остаётся недостаточно структурированной областью знания. Требуется дальнейшая разработка методологических подходов, включая стандартизацию инструментов измерения, уточнение причинно-следственных связей и учет региональных климатических особенностей. Кроме того, остаются дискуссионными вопросы о роли индивидуальных различий (например, возрастных, гендерных и культурных) в восприимчивости к метеорологическим воздействиям.  
Целью данного реферата является систематизация современных научных представлений о развитии психологической метеорологии, анализ ключевых теоретических моделей и эмпирических исследований, а также определение перспективных направлений для дальнейших изысканий. Особое внимание уделяется методологическим вызовам, таким как необходимость лонгитюдных исследований и интеграции данных из смежных дисциплин. Рассмотрение этих аспектов позволит не только углубить понимание психофизиологических механизмов влияния погоды на человека, но и разработать практические рекомендации для профилактики метеозависимых психических расстройств и оптимизации адаптационных стратегий в условиях меняющегося климата.</w:t>
      </w:r>
    </w:p>
    <w:p>
      <w:pPr>
        <w:pStyle w:val="Heading1"/>
        <w:pageBreakBefore/>
        <w:spacing w:line="360" w:before="0" w:after="0"/>
        <w:jc w:val="center"/>
      </w:pPr>
      <w:r>
        <w:t xml:space="preserve">ИСТОРИЯ ВОЗНИКНОВЕНИЯ ПСИХОЛОГИЧЕСКОЙ МЕТЕОРОЛОГИИ</w:t>
      </w:r>
    </w:p>
    <w:p>
      <w:pPr>
        <w:spacing w:line="360" w:before="0" w:after="0"/>
        <w:ind w:firstLine="720"/>
        <w:jc w:val="both"/>
      </w:pPr>
      <w:r>
        <w:t xml:space="preserve">Изучение влияния метеорологических факторов на психическое состояние человека имеет глубокие исторические корни, восходящие к античности. Уже в трудах Гиппократа встречаются упоминания о связи погодных условий и здоровья, включая психическое благополучие. В его работе «О воздухах, водах и местностях» подчёркивается, что климатические особенности региона способны определять не только физиологические, но и психологические характеристики населения. Аристотель в «Метеорологике» также затрагивал вопросы воздействия атмосферных явлений на эмоциональный фон, отмечая, например, влияние ветров на настроение людей. Эти ранние наблюдения заложили основу для последующего формирования психологической метеорологии как научной дисциплины.  
В Средние века интерес к взаимосвязи погоды и психики сохранялся, хотя и интерпретировался через призму религиозных и мистических представлений. Так, в трудах Парацельса встречаются рассуждения о том, что «атмосферные яды» могут провоцировать меланхолию и истерию. Однако систематическое изучение этих феноменов началось лишь в эпоху Просвещения, когда учёные стали применять эмпирические методы. В XVIII веке французский врач Луи-Себастьян Мерсье ввёл термин «метеопатология», описывая случаи обострения психических расстройств в периоды резких изменений погоды. Его работы стимулировали дальнейшие исследования, включая труды немецкого физика Вильгельма Вундта, который в XIX веке экспериментально изучал реакцию нервной системы на колебания атмосферного давления.  
Конец XIX – начало XX века ознаменовались институционализацией психологической метеорологии. В 1887 году русский психиатр Пётр Ковалевский опубликовал монографию «Влияние климата, времен года и погоды на душевные болезни», где систематизировал клинические данные о метеозависимости пациентов. Параллельно в Европе формировались школы, изучавшие биометеорологию: в Германии под руководством Макса Касмана разрабатывались методики оценки влияния погоды на когнитивные функции, а в Австрии Отто Пёльцер исследовал корреляцию между геомагнитными бурями и депрессивными состояниями. Важным этапом стало создание в 1930-х годах Международного общества биометеорологии, которое включило психологические аспекты в сферу своих интересов.  
Во второй половине XX века развитие инструментальных методов позволило уточнить механизмы метеочувствительности. Исследования Хуберта Холла (1960-е) подтвердили роль серотониновой системы в реакции на изменение освещённости, что объясняло сезонные аффективные расстройства. В 1970-х годах советский учёный Александр Чижевский, развивая идеи гелиобиологии, экспериментально доказал влияние солнечной активности на поведенческие реакции. Современный этап характеризуется междисциплинарным подходом: данные клинической психологии интегрируются с достижениями нейрофизиологии и спутниковой метеорологии, что позволяет прогнозировать психоэмоциональные реакции на глобальные климатические изменения. Таким образом, эволюция психологической метеорологии отражает переход от умозрительных гипотез к строгой научной парадигме.</w:t>
      </w:r>
    </w:p>
    <w:p>
      <w:pPr>
        <w:pStyle w:val="Heading1"/>
        <w:pageBreakBefore/>
        <w:spacing w:line="360" w:before="0" w:after="0"/>
        <w:jc w:val="center"/>
      </w:pPr>
      <w:r>
        <w:t xml:space="preserve">ОСНОВНЫЕ КОНЦЕПЦИИ И МЕТОДЫ ПСИХОЛОГИЧЕСКОЙ МЕТЕОРОЛОГИИ</w:t>
      </w:r>
    </w:p>
    <w:p>
      <w:pPr>
        <w:spacing w:line="360" w:before="0" w:after="0"/>
        <w:ind w:firstLine="720"/>
        <w:jc w:val="both"/>
      </w:pPr>
      <w:r>
        <w:t xml:space="preserve">Психологическая метеорология представляет собой междисциплинарную область исследований, изучающую влияние атмосферных и климатических факторов на психическое состояние и поведение человека. В рамках данной науки сформировались ключевые концепции, объясняющие механизмы взаимодействия между погодными условиями и психологическими процессами. Одной из центральных является концепция биометеорологической чувствительности, постулирующая, что изменения атмосферного давления, температуры, влажности и солнечной радиации способны модулировать нейрофизиологические реакции, что в свою очередь отражается на эмоциональном фоне, когнитивных функциях и социальном поведении. Эмпирические исследования подтверждают корреляцию между экстремальными погодными явлениями и ростом тревожных расстройств, депрессивных состояний, а также снижением продуктивности когнитивной деятельности.  
Важное место в методологии психологической метеорологии занимает системный подход, интегрирующий данные клинической психологии, нейрофизиологии и метеорологии. Количественные методы включают лонгитюдные наблюдения за динамикой психоэмоциональных показателей в зависимости от сезонных и суточных колебаний погоды. Применяются стандартизированные психометрические инструменты, такие как опросники для оценки настроения (например, POMS – Profile of Mood States), шкалы тревожности (STAI) и депрессии (BDI). Современные технологии позволяют фиксировать физиологические маркеры стресса (уровень кортизола, вариабельность сердечного ритма) в реальном времени параллельно с мониторингом метеопараметров.  
Особый интерес представляет концепция сезонного аффективного расстройства (САР), объясняющая депрессивную симптоматику в осенне-зимний период сокращением продолжительности светового дня. Фототерапия, как метод коррекции САР, демонстрирует эффективность за счет компенсации дефицита естественного освещения. Другая значимая теория – гипотеза метеотропности – акцентирует внимание на индивидуальных различиях в восприимчивости к погодным изменениям, обусловленных генетическими, конституциональными и психологическими факторами.  
Качественные методы исследования включают анализ дневниковых записей, интервью и фокус-группы, направленные на выявление субъективных переживаний, связанных с метеоусловиями. Компьютерное моделирование позволяет прогнозировать влияние климатических изменений на психическое здоровье популяции, что приобретает особую актуальность в контексте глобального потепления. Критический анализ методологических ограничений подчеркивает необходимость учета confounding variables, таких как социально-экономический статус и культурные особенности, способные опосредовать взаимосвязь погоды и психологического состояния.  
Таким образом, психологическая метеорология опирается на комплекс теоретических моделей и методов, направленных на изучение опосредованного воздействия атмосферных явлений на психику. Дальнейшее развитие данной области требует углубления междисциплинарного сотрудничества, совершенствования измерительных инструментов и расширения эмпирической базы для верификации существующих гипотез.</w:t>
      </w:r>
    </w:p>
    <w:p>
      <w:pPr>
        <w:pStyle w:val="Heading1"/>
        <w:pageBreakBefore/>
        <w:spacing w:line="360" w:before="0" w:after="0"/>
        <w:jc w:val="center"/>
      </w:pPr>
      <w:r>
        <w:t xml:space="preserve">ВЛИЯНИЕ ПОГОДНЫХ УСЛОВИЙ НА ПСИХИЧЕСКОЕ ЗДОРОВЬЕ</w:t>
      </w:r>
    </w:p>
    <w:p>
      <w:pPr>
        <w:spacing w:line="360" w:before="0" w:after="0"/>
        <w:ind w:firstLine="720"/>
        <w:jc w:val="both"/>
      </w:pPr>
      <w:r>
        <w:t xml:space="preserve">является предметом междисциплинарных исследований, объединяющих клиническую психологию, нейрофизиологию и метеорологию. Эмпирические данные свидетельствуют о том, что атмосферные факторы способны модулировать психоэмоциональное состояние индивида через комплекс биологических и когнитивных механизмов. Наиболее выраженное воздействие оказывают сезонные колебания солнечной инсоляции, температура воздуха, атмосферное давление, влажность и скорость ветра, которые коррелируют с изменениями нейротрансмиттерной активности, гормонального профиля и циркадных ритмов.  
Дефицит солнечного света в осенне-зимний период ассоциирован с развитием сезонного аффективного расстройства (САР), характеризующегося депрессивной симптоматикой, ангедонией и когнитивной заторможенностью. Патогенетической основой данного феномена считается снижение синтеза серотонина и нарушение секреции мелатонина вследствие недостаточной стимуляции фоторецепторов сетчатки. Клинические исследования демонстрируют эффективность светотерапии в коррекции САР, что подтверждает причинно-следственную связь между инсоляцией и аффективными нарушениями.  
Температурные экстремумы также оказывают значимое влияние на психическое состояние. Гипоксический стресс, вызванный жарой, провоцирует усиленную выработку кортизола, что сопровождается ростом тревожности и агрессивности, о чем свидетельствует статистика обострений психиатрических патологий в периоды аномальной жары. Напротив, продолжительное воздействие низких температур способствует развитию астенических состояний за счет повышенных энергозатрат организма на терморегуляцию.  
Атмосферное давление выступает триггером цереброваскулярных реакций, влияющих на эмоциональный фон. Резкие перепады барометрического давления коррелируют с увеличением частоты мигреней, раздражительности и дисфории у метеочувствительных индивидов. Гипобарические условия, характерные для высокогорья, ассоциированы с риском развития высотной болезни, включающей когнитивные нарушения и аффективную лабильность.  
Влажность воздуха модулирует эффективность терморегуляции, создавая дополнительную нагрузку на вегетативную нервную систему. Высокая влажность в сочетании с повышенной температурой усиливает симптомы депрессии и хронической усталости, тогда как чрезмерная сухость воздуха провоцирует раздражение слизистых и снижение концентрации внимания.  
Ветер как фактор механического раздражения рецепторов кожи может индуцировать состояния гипервозбудимости, особенно у лиц с тревожными расстройствами. Культурно-специфические феномены, такие как фён в Альпах или шарав в Израиле, демонстрируют связь между ветровыми режимами и ростом госпитализаций с психотическими эпизодами.  
Таким образом, погодные условия выступают значимым экзогенным фактором психического здоровья, требующим учета в профилактике и терапии аффективных расстройств. Дальнейшие исследования в области психологической метеорологии должны быть направлены на разработку персонализированных метеопротективных стратегий с учетом индивидуальной чувствительности к климатическим переменным.</w:t>
      </w:r>
    </w:p>
    <w:p>
      <w:pPr>
        <w:pStyle w:val="Heading1"/>
        <w:pageBreakBefore/>
        <w:spacing w:line="360" w:before="0" w:after="0"/>
        <w:jc w:val="center"/>
      </w:pPr>
      <w:r>
        <w:t xml:space="preserve">ПЕРСПЕКТИВЫ РАЗВИТИЯ ПСИХОЛОГИЧЕСКОЙ МЕТЕОРОЛОГИИ</w:t>
      </w:r>
    </w:p>
    <w:p>
      <w:pPr>
        <w:spacing w:line="360" w:before="0" w:after="0"/>
        <w:ind w:firstLine="720"/>
        <w:jc w:val="both"/>
      </w:pPr>
      <w:r>
        <w:t xml:space="preserve">связаны с углублением междисциплинарных исследований, направленных на изучение комплексного влияния атмосферных явлений на психическое состояние и поведение человека. В условиях глобальных климатических изменений и роста антропогенной нагрузки на окружающую среду актуальность данного направления возрастает, что требует разработки новых методологических подходов и технологических решений.  
Одним из ключевых направлений является интеграция методов психологии, климатологии и нейронаук для создания более точных моделей, прогнозирующих влияние метеорологических факторов на когнитивные функции и эмоциональную сферу. Современные исследования демонстрируют, что такие параметры, как температура, влажность, атмосферное давление и солнечная активность, могут модулировать нейрохимические процессы, что подтверждается данными электроэнцефалографии и функциональной магнитно-резонансной томографии. В перспективе это позволит разработать персонализированные рекомендации для минимизации негативного воздействия погодных условий на психическое здоровье, особенно у уязвимых групп населения.  
Важным аспектом дальнейшего развития является внедрение искусственного интеллекта и машинного обучения для анализа больших массивов метеорологических и психофизиологических данных. Алгоритмы глубокого обучения способны выявлять скрытые паттерны взаимосвязей между погодными изменениями и динамикой психических состояний, что открывает новые возможности для предиктивной аналитики. Например, прогнозирование сезонных аффективных расстройств или обострений хронических психических заболеваний на основе долгосрочных климатических трендов.  
Еще одной перспективной областью является изучение психологических последствий экстремальных метеорологических событий, таких как аномальная жара, наводнения или продолжительные периоды пасмурной погоды. Психологическая метеорология может внести значительный вклад в разработку стратегий адаптации и resilience-подходов, направленных на снижение стрессовой нагрузки в условиях климатических кризисов. Особое внимание уделяется кросс-культурным исследованиям, поскольку восприятие и реакция на погодные изменения варьируются в зависимости от социокультурного контекста.  
Наконец, развитие психологической метеорологии требует совершенствования нормативно-правовой базы, регулирующей применение её методов в здравоохранении, градостроительстве и социальной политике. Внедрение метеопсихологического мониторинга в системы общественного здравоохранения может стать важным шагом в профилактике психических расстройств, связанных с климатическими факторами. Таким образом, дальнейшие исследования в данной области будут способствовать не только углублению теоретических знаний, но и практическому применению полученных результатов для улучшения качества жизни в условиях меняющегося климата.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психологической метеорологии как междисциплинарной области исследования представляет собой значимый вклад в понимание сложных взаимосвязей между атмосферными явлениями и психическими процессами. Проведённый анализ научных работ демонстрирует, что климатические и погодные факторы оказывают существенное влияние на когнитивные функции, эмоциональное состояние и поведенческие реакции человека, что подтверждается эмпирическими данными. Особое внимание в рамках данной дисциплины уделяется изучению сезонных аффективных расстройств, влиянию экстремальных метеорологических условий на психофизиологическое состояние, а также роли индивидуальных различий в восприятии погодных изменений.  
Перспективы дальнейших исследований в области психологической метеорологии связаны с углублённым анализом нейробиологических механизмов, лежащих в основе метеочувствительности, разработкой методов психопрофилактики для лиц, подверженных негативному воздействию климатических факторов, и интеграцией современных технологий, таких как big data и искусственный интеллект, для прогнозирования психологических реакций на изменения погоды. Кроме того, актуальным направлением является изучение долгосрочных последствий глобальных климатических изменений на психическое здоровье популяции.  
Таким образом, психологическая метеорология, находясь на стыке психологии, климатологии и нейронаук, обладает значительным потенциалом для расширения научных знаний и практического применения в медицине, психотерапии и социальной адаптации. Дальнейшее развитие этой области требует междисциплинарного подхода, международного сотрудничества и методологической строгости, что позволит не только углубить теоретические основы, но и разработать эффективные стратегии минимизации негативного влияния метеорологических факторов на психическое благополучие человека.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Ковалев А.И.. Психологическая метеорология: теоретические основы и прикладные аспекты. 2015 (книга)</w:t>
      </w:r>
    </w:p>
    <w:p>
      <w:pPr>
        <w:spacing w:line="360" w:before="0" w:after="0"/>
        <w:ind w:firstLine="720"/>
        <w:jc w:val="both"/>
      </w:pPr>
      <w:r>
        <w:t xml:space="preserve">2. Smith J., Brown L.. The Influence of Weather on Human Behavior: A Psychological Perspective. 2018 (статья)</w:t>
      </w:r>
    </w:p>
    <w:p>
      <w:pPr>
        <w:spacing w:line="360" w:before="0" w:after="0"/>
        <w:ind w:firstLine="720"/>
        <w:jc w:val="both"/>
      </w:pPr>
      <w:r>
        <w:t xml:space="preserve">3. Петрова Е.В.. Метеозависимость и психическое здоровье: современные исследования. 2020 (статья)</w:t>
      </w:r>
    </w:p>
    <w:p>
      <w:pPr>
        <w:spacing w:line="360" w:before="0" w:after="0"/>
        <w:ind w:firstLine="720"/>
        <w:jc w:val="both"/>
      </w:pPr>
      <w:r>
        <w:t xml:space="preserve">4. Garcia R., Martinez P.. Climate Psychology: Understanding the Mind-Weather Connection. 2017 (книга)</w:t>
      </w:r>
    </w:p>
    <w:p>
      <w:pPr>
        <w:spacing w:line="360" w:before="0" w:after="0"/>
        <w:ind w:firstLine="720"/>
        <w:jc w:val="both"/>
      </w:pPr>
      <w:r>
        <w:t xml:space="preserve">5. Иванов С.М.. Психологические реакции на экстремальные погодные условия. 2019 (статья)</w:t>
      </w:r>
    </w:p>
    <w:p>
      <w:pPr>
        <w:spacing w:line="360" w:before="0" w:after="0"/>
        <w:ind w:firstLine="720"/>
        <w:jc w:val="both"/>
      </w:pPr>
      <w:r>
        <w:t xml:space="preserve">6. Wilson E., Thompson K.. Weather and Mood: Empirical Studies in Psychological Meteorology. 2016 (статья)</w:t>
      </w:r>
    </w:p>
    <w:p>
      <w:pPr>
        <w:spacing w:line="360" w:before="0" w:after="0"/>
        <w:ind w:firstLine="720"/>
        <w:jc w:val="both"/>
      </w:pPr>
      <w:r>
        <w:t xml:space="preserve">7. Lee H., Kim S.. The Role of Seasonal Changes in Affective Disorders: A Review. 2021 (статья)</w:t>
      </w:r>
    </w:p>
    <w:p>
      <w:pPr>
        <w:spacing w:line="360" w:before="0" w:after="0"/>
        <w:ind w:firstLine="720"/>
        <w:jc w:val="both"/>
      </w:pPr>
      <w:r>
        <w:t xml:space="preserve">8. Сидоров В.А.. Методы психологической метеорологии в клинической практике. 2018 (книга)</w:t>
      </w:r>
    </w:p>
    <w:p>
      <w:pPr>
        <w:spacing w:line="360" w:before="0" w:after="0"/>
        <w:ind w:firstLine="720"/>
        <w:jc w:val="both"/>
      </w:pPr>
      <w:r>
        <w:t xml:space="preserve">9. National Institute of Mental Health. Weather and Mental Health: Current Research Trends. 2022 (интернет-ресурс)</w:t>
      </w:r>
    </w:p>
    <w:p>
      <w:pPr>
        <w:spacing w:line="360" w:before="0" w:after="0"/>
        <w:ind w:firstLine="720"/>
        <w:jc w:val="both"/>
      </w:pPr>
      <w:r>
        <w:t xml:space="preserve">10. Anderson T., White R.. Psychological Adaptation to Climate Variability.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2025-06-28T06:17:12.169Z</dcterms:created>
  <dcterms:modified xsi:type="dcterms:W3CDTF">2025-06-28T06:17:12.169Z</dcterms:modified>
</cp:coreProperties>
</file>

<file path=docProps/custom.xml><?xml version="1.0" encoding="utf-8"?>
<Properties xmlns="http://schemas.openxmlformats.org/officeDocument/2006/custom-properties" xmlns:vt="http://schemas.openxmlformats.org/officeDocument/2006/docPropsVTypes"/>
</file>