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медицинского туризма</w:t>
      </w:r>
    </w:p>
    <w:p>
      <w:pPr>
        <w:spacing w:line="360" w:before="0" w:after="40"/>
        <w:jc w:val="center"/>
      </w:pPr>
      <w:r>
        <w:t xml:space="preserve">Российский университет дружбы народов (РУДН)</w:t>
      </w:r>
    </w:p>
    <w:p>
      <w:pPr>
        <w:spacing w:line="360" w:before="160" w:after="20"/>
        <w:jc w:val="center"/>
      </w:pPr>
      <w:r>
        <w:t xml:space="preserve">Кафедра туризма и гостиничного дела</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Современный этап глобализации характеризуется интенсивным развитием международных экономических и социальных связей, среди которых особое место занимает медицинский туризм. Данное явление представляет собой комплексную отрасль, объединяющую здравоохранение, туристическую индустрию и трансграничные услуги, что делает его объектом междисциплинарных исследований. Актуальность темы обусловлена стремительным ростом спроса на медицинские услуги за рубежом, что связано с такими факторами, как разница в стоимости лечения, доступность высокотехнологичной помощи, длительные очереди в национальных системах здравоохранения, а также повышение мобильности населения.  
Медицинский туризм как социально-экономический феномен имеет глубокие исторические корни, однако его современная форма сформировалась в конце XX — начале XXI века под влиянием технологического прогресса, либерализации мировой торговли услугами и усиления конкуренции на глобальном рынке здравоохранения. Сегодня ключевыми направлениями медицинского туризма являются кардиология, онкология, пластическая хирургия, стоматология и репродуктивная медицина, при этом география пациентов расширяется за счёт стран с развивающейся экономикой.  
Несмотря на очевидные преимущества, развитие медицинского туризма сопряжено с рядом вызовов, включая этические, правовые и эпидемиологические риски. Отсутствие унифицированных международных стандартов качества, проблемы страхования, а также угрозы, связанные с распространением инфекционных заболеваний, требуют комплексного регулирования на межгосударственном уровне. В этой связи изучение тенденций, перспектив и барьеров развития медицинского туризма приобретает не только теоретическую, но и практическую значимость для формирования эффективной политики в области здравоохранения и туризма.  
Целью данного реферата является анализ современных тенденций развития медицинского туризма, оценка его экономических и социальных последствий, а также выявление ключевых факторов, определяющих его динамику. В работе применяются методы системного анализа, статистического сравнения и обобщения данных международных организаций, что позволяет сформировать объективную картину текущего состояния отрасли. Результаты исследования могут быть использованы для дальнейшей разработки стратегий развития медицинского туризма с учётом баланса между коммерческими интересами и общественным благом.</w:t>
      </w:r>
    </w:p>
    <w:p>
      <w:pPr>
        <w:pStyle w:val="Heading1"/>
        <w:pageBreakBefore/>
        <w:spacing w:line="360" w:before="0" w:after="0"/>
        <w:jc w:val="center"/>
      </w:pPr>
      <w:r>
        <w:t xml:space="preserve">ИСТОРИЯ И ПРЕДПОСЫЛКИ ВОЗНИКНОВЕНИЯ МЕДИЦИНСКОГО ТУРИЗМА</w:t>
      </w:r>
    </w:p>
    <w:p>
      <w:pPr>
        <w:spacing w:line="360" w:before="0" w:after="0"/>
        <w:ind w:firstLine="720"/>
        <w:jc w:val="both"/>
      </w:pPr>
      <w:r>
        <w:t xml:space="preserve">Медицинский туризм как феномен глобального здравоохранения и экономики имеет глубокие исторические корни, уходящие в античные времена. Уже в древних цивилизациях наблюдались первые проявления перемещения людей с целью получения медицинской помощи. Так, в Древней Греции паломники посещали храмы Асклепия, где жрецы-врачи оказывали лечебные услуги, сочетая религиозные практики с элементами медицины. Подобные центры существовали и в Римской империи, где термальные источники и специализированные лечебницы привлекали страждущих со всей территории государства. Эти ранние формы медицинского туризма демонстрируют, что стремление к поиску качественной медицинской помощи за пределами места проживания является исторически обусловленной потребностью.  
Средневековый период ознаменовался развитием медицинского туризма в рамках религиозного паломничества. Монастыри Европы и Ближнего Востока стали центрами медицинских знаний, где монахи не только хранили античные трактаты, но и практиковали лечение. Особую популярность приобрели такие места, как монастырь Монтекассино в Италии или больницы при храмах в Византии. Однако настоящий прорыв в формировании медицинского туризма произошел в эпоху Возрождения, когда университетские города, такие как Падуя, Болонья и Саламанка, стали привлекать студентов и пациентов со всей Европы благодаря развитию научной медицины.  
Индустриальная революция XIX века создала новые предпосылки для развития медицинского туризма. Усовершенствование транспортной инфраструктуры, в частности появление железных дорог и пароходов, сделало перемещение между странами более доступным. В этот период курортные города Европы, например, Карловы Вары, Баден-Баден и Висбаден, превратились в международные центры медицинского туризма, предлагая бальнеотерапию и другие методы лечения. Одновременно с этим колониальная экспансия европейских держав способствовала распространению медицинских знаний и практик в Азии и Африке, что впоследствии привело к формированию новых направлений медицинского туризма.  
XX век стал переломным этапом в эволюции медицинского туризма. После Второй мировой войны развитие авиасообщения и глобализация здравоохранения значительно расширили географию перемещений пациентов. Возникновение специализированных клиник в Швейцарии, Германии и США, предлагающих высокотехнологичное лечение, привлекло состоятельных пациентов из развивающихся стран. В то же время экономические кризисы и рост стоимости медицинских услуг в западных странах стимулировали развитие медицинского туризма в государствах с более доступными ценами, таких как Индия, Таиланд и Мексика.  
Современный этап развития медицинского туризма характеризуется интеграцией цифровых технологий, стандартизацией медицинских услуг и усилением конкуренции между странами. Формирование международных аккредитационных систем, таких как JCI (Joint Commission International), способствует повышению доверия пациентов к зарубежным клиникам. Таким образом, история медицинского туризма отражает не только эволюцию медицинских практик, но и социально-экономические, технологические и культурные трансформации, определяющие его современное состояние.</w:t>
      </w:r>
    </w:p>
    <w:p>
      <w:pPr>
        <w:pStyle w:val="Heading1"/>
        <w:pageBreakBefore/>
        <w:spacing w:line="360" w:before="0" w:after="0"/>
        <w:jc w:val="center"/>
      </w:pPr>
      <w:r>
        <w:t xml:space="preserve">ОСНОВНЫЕ НАПРАВЛЕНИЯ И ПОПУЛЯРНЫЕ УСЛУГИ МЕДИЦИНСКОГО ТУРИЗМА</w:t>
      </w:r>
    </w:p>
    <w:p>
      <w:pPr>
        <w:spacing w:line="360" w:before="0" w:after="0"/>
        <w:ind w:firstLine="720"/>
        <w:jc w:val="both"/>
      </w:pPr>
      <w:r>
        <w:t xml:space="preserve">Медицинский туризм представляет собой динамично развивающуюся отрасль, объединяющую здравоохранение и международные путешествия. В рамках данного направления выделяются несколько ключевых сегментов, каждый из которых ориентирован на удовлетворение конкретных потребностей пациентов. Одним из наиболее востребованных направлений является хирургический туризм, включающий проведение сложных операций, таких как кардиохирургические вмешательства, ортопедические операции (в частности, эндопротезирование суставов), а также пластическая и реконструктивная хирургия. Пациенты часто выбирают зарубежные клиники из-за более доступных цен, высокого качества медицинских услуг и сокращённых сроков ожидания процедур.  
Другим значимым направлением выступает стоматологический туризм, который охватывает широкий спектр услуг: от имплантации и протезирования до эстетической стоматологии. Страны Восточной Европы, Юго-Восточной Азии и Латинской Америки привлекают пациентов сочетанием профессионального уровня врачей и существенной экономии по сравнению с расценками в развитых странах. Кроме того, популярность набирает онкологический туризм, предполагающий диагностику и лечение онкологических заболеваний в специализированных центрах, оснащённых передовым оборудованием. Пациенты стремятся получить доступ к инновационным методам терапии, таким как протонная терапия или таргетное лечение, которые могут быть недоступны в их странах.  
Важное место занимает реабилитационный и wellness-туризм, включающий программы восстановления после операций, лечение хронических заболеваний, а также профилактические и оздоровительные процедуры. Курорты с термальными источниками, талассотерапией и специализированными центрами реабилитации пользуются спросом среди пациентов с заболеваниями опорно-двигательного аппарата, неврологическими и кардиологическими патологиями. Отдельного внимания заслуживает репродуктивный туризм, связанный с вспомогательными репродуктивными технологиями (ЭКО, суррогатное материнство), который регулируется различными правовыми нормами в разных странах, что влияет на выбор пациентов.  
Помимо этого, в последние годы активно развивается направление диагностического туризма, предполагающее комплексное обследование организма с использованием современных методов визуализации и лабораторных исследований. Многие медицинские учреждения предлагают так называемые check-up программы, позволяющие выявить заболевания на ранних стадиях. Всё большее распространение получает интеграция медицинских услуг с туристическими, включая организацию трансфера, проживания и культурных мероприятий, что делает процесс лечения более комфортным для пациентов. Таким образом, медицинский туризм продолжает расширять спектр предлагаемых услуг, адаптируясь к потребностям глобального рынка здравоохранения.</w:t>
      </w:r>
    </w:p>
    <w:p>
      <w:pPr>
        <w:pStyle w:val="Heading1"/>
        <w:pageBreakBefore/>
        <w:spacing w:line="360" w:before="0" w:after="0"/>
        <w:jc w:val="center"/>
      </w:pPr>
      <w:r>
        <w:t xml:space="preserve">ЭКОНОМИЧЕСКИЕ И СОЦИАЛЬНЫЕ АСПЕКТЫ МЕДИЦИНСКОГО ТУРИЗМА</w:t>
      </w:r>
    </w:p>
    <w:p>
      <w:pPr>
        <w:spacing w:line="360" w:before="0" w:after="0"/>
        <w:ind w:firstLine="720"/>
        <w:jc w:val="both"/>
      </w:pPr>
      <w:r>
        <w:t xml:space="preserve">Медицинский туризм представляет собой динамично развивающуюся отрасль, оказывающую значительное влияние на экономику и социальную сферу как стран-реципиентов, так и стран-доноров пациентов. С экономической точки зрения, данный феномен способствует притоку иностранного капитала, стимулирует развитие инфраструктуры здравоохранения и сопутствующих отраслей, таких как гостиничный бизнес, транспорт и сервисные услуги. Страны, специализирующиеся на предоставлении медицинских услуг иностранным гражданам, демонстрируют устойчивый рост доходов от этого сектора. Например, Таиланд, Индия и Турция ежегодно привлекают миллионы медицинских туристов, что существенно пополняет государственный бюджет и создает дополнительные рабочие места.  
Одним из ключевых экономических преимуществ медицинского туризма является снижение нагрузки на национальные системы здравоохранения в странах с высокими затратами на лечение. Пациенты из развитых государств, таких как США или страны Западной Европы, часто выбирают лечение за рубежом из-за значительной разницы в стоимости медицинских процедур при сопоставимом качестве. Это позволяет им экономить до 50–70% расходов, что делает медицинский туризм привлекательной альтернативой для среднего класса. В то же время страны-реципиенты получают возможность реинвестировать доходы от медицинского туризма в модернизацию клиник, закупку современного оборудования и подготовку квалифицированного персонала.  
Социальные аспекты медицинского туризма не менее значимы. С одной стороны, он способствует культурному обмену и укреплению международных связей, поскольку пациенты и их сопровождающие взаимодействуют с местным населением, знакомятся с традициями и обычаями принимающей страны. С другой стороны, существует риск возникновения социального неравенства, связанного с доступностью медицинских услуг. В некоторых случаях фокус на обслуживании иностранных пациентов может привести к сокращению ресурсов для местного населения, особенно в странах с ограниченными возможностями системы здравоохранения.  
Кроме того, медицинский туризм оказывает влияние на трудовую миграцию медицинских специалистов. Врачи и медсестры из развивающихся стран нередко предпочитают работать в клиниках, ориентированных на иностранных пациентов, из-за более высоких зарплат и лучших условий труда. Это создает дисбаланс в распределении кадров, усугубляя дефицит медицинских работников в государственных учреждениях. Однако при грамотном регулировании данный сектор может стать катализатором профессионального роста местных специалистов за счет обмена опытом с зарубежными коллегами и внедрения международных стандартов лечения.  
Таким образом, экономические и социальные последствия медицинского туризма носят двойственный характер. С одной стороны, он стимулирует экономический рост, создает новые рабочие места и повышает конкурентоспособность национальных систем здравоохранения. С другой — требует тщательного регулирования для минимизации негативных эффектов, таких как социальное неравенство и дисбаланс в распределении медицинских ресурсов. Дальнейшее развитие этой отрасли должно учитывать как экономические выгоды, так и социальную ответственность перед местным населением.</w:t>
      </w:r>
    </w:p>
    <w:p>
      <w:pPr>
        <w:pStyle w:val="Heading1"/>
        <w:pageBreakBefore/>
        <w:spacing w:line="360" w:before="0" w:after="0"/>
        <w:jc w:val="center"/>
      </w:pPr>
      <w:r>
        <w:t xml:space="preserve">ПЕРСПЕКТИВЫ И ТЕНДЕНЦИИ РАЗВИТИЯ МЕДИЦИНСКОГО ТУРИЗМА</w:t>
      </w:r>
    </w:p>
    <w:p>
      <w:pPr>
        <w:spacing w:line="360" w:before="0" w:after="0"/>
        <w:ind w:firstLine="720"/>
        <w:jc w:val="both"/>
      </w:pPr>
      <w:r>
        <w:t xml:space="preserve">В последние десятилетия медицинский туризм демонстрирует устойчивый рост, что обусловлено глобализацией здравоохранения, повышением доступности международных перелетов и усилением конкуренции среди медицинских учреждений. Одной из ключевых тенденций является расширение географии предоставления медицинских услуг, причем не только в традиционных направлениях, таких как Таиланд, Индия или Турция, но и в странах Восточной Европы и Латинской Америки. Это связано с относительной дешевизной лечения при сохранении высоких стандартов качества, что делает эти регионы привлекательными для пациентов из развитых стран, где стоимость аналогичных процедур значительно выше.  
Важным фактором развития медицинского туризма становится цифровизация здравоохранения. Телемедицинские консультации позволяют пациентам дистанционно получать предварительные диагнозы и рекомендации, что сокращает временные и финансовые затраты на организацию поездки. Кроме того, внедрение блокчейн-технологий в управление медицинскими данными повышает прозрачность и безопасность обмена информацией между учреждениями, что особенно актуально для международных пациентов.  
Еще одной значимой тенденцией является персонализация медицинских услуг. Клиники все чаще предлагают комплексные пакеты, включающие не только лечение, но и реабилитацию, а также сопутствующие услуги — трансфер, проживание и культурную программу. Это способствует формированию положительного имиджа медицинских учреждений и увеличению потока пациентов. Кроме того, наблюдается рост спроса на профилактическую и anti-age медицину, что расширяет целевую аудиторию медицинского туризма за счет здоровых людей, стремящихся сохранить качество жизни.  
Перспективы дальнейшего развития медицинского туризма во многом зависят от макроэкономических и политических факторов. Экономические кризисы и пандемии, такие как COVID-19, временно снижают мобильность пациентов, однако в долгосрочной перспективе спрос на качественные и доступные медицинские услуги за рубежом продолжит расти. Особое внимание будет уделено странам, способным предложить инновационные методы лечения, например, с применением роботизированной хирургии или генной терапии.  
Немаловажную роль играет и государственная поддержка. Страны, заинтересованные в привлечении медицинских туристов, инвестируют в инфраструктуру, упрощают визовый режим и разрабатывают специализированные маркетинговые стратегии. В будущем можно ожидать дальнейшей стандартизации медицинских услуг на международном уровне, что повысит доверие пациентов и снизит риски, связанные с лечением за границей. Таким образом, медицинский туризм остается динамично развивающейся отраслью, сочетающей в себе экономические, технологические и социальные аспекты глобального здравоохранения.</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медицинского туризма представляет собой динамично развивающийся сегмент глобальной экономики, обусловленный совокупностью социально-экономических, технологических и демографических факторов. Анализ современных тенденций позволяет констатировать, что данный феномен трансформирует традиционные модели оказания медицинских услуг, способствуя их интернационализации. Ключевыми драйверами роста выступают: повышение доступности высокотехнологичной медицинской помощи в развивающихся странах, снижение стоимости лечения при сохранении качества, а также развитие транспортной и цифровой инфраструктуры.  
Однако дальнейшая экспансия медицинского туризма сопряжена с рядом вызовов, требующих системного регулирования. Среди них – необходимость гармонизации международных стандартов качества медицинских услуг, минимизация юридических рисков для пациентов, а также решение этических вопросов, связанных с коммерциализацией здравоохранения. Особого внимания заслуживает проблема неравномерного распределения выгод от медицинского туризма, что может усугублять диспропорции в развитии национальных систем здравоохранения.  
Перспективы развития отрасли видятся в усилении межгосударственного сотрудничества по вопросам аккредитации медицинских учреждений, внедрении цифровых платформ для координации пациентских потоков и расширении страховых механизмов, покрывающих трансграничное лечение. Кроме того, устойчивое развитие медицинского туризма невозможно без учета принципов социальной ответственности, что предполагает баланс между экономической эффективностью и обеспечением равного доступа к медицинским услугам для местного населения. Таким образом, медицинский туризм, оставаясь значимым элементом глобализации в сфере здравоохранения, требует дальнейших исследований и взвешенной политики регулирования на национальном и международном уровнях.</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Connell, J.. Medical Tourism. 2011 (book)</w:t>
      </w:r>
    </w:p>
    <w:p>
      <w:pPr>
        <w:spacing w:line="360" w:before="0" w:after="0"/>
        <w:ind w:firstLine="720"/>
        <w:jc w:val="both"/>
      </w:pPr>
      <w:r>
        <w:t xml:space="preserve">2. Bookman, M.Z., Bookman, K.R.. Medical Tourism in Developing Countries. 2007 (book)</w:t>
      </w:r>
    </w:p>
    <w:p>
      <w:pPr>
        <w:spacing w:line="360" w:before="0" w:after="0"/>
        <w:ind w:firstLine="720"/>
        <w:jc w:val="both"/>
      </w:pPr>
      <w:r>
        <w:t xml:space="preserve">3. Crooks, V.A., Kingsbury, P., Snyder, J., Johnston, R.. What is known about the patient's experience of medical tourism? A scoping review. 2010 (article)</w:t>
      </w:r>
    </w:p>
    <w:p>
      <w:pPr>
        <w:spacing w:line="360" w:before="0" w:after="0"/>
        <w:ind w:firstLine="720"/>
        <w:jc w:val="both"/>
      </w:pPr>
      <w:r>
        <w:t xml:space="preserve">4. Heung, V.C.S., Kucukusta, D., Song, H.. Medical tourism development in Hong Kong: An assessment of the barriers. 2011 (article)</w:t>
      </w:r>
    </w:p>
    <w:p>
      <w:pPr>
        <w:spacing w:line="360" w:before="0" w:after="0"/>
        <w:ind w:firstLine="720"/>
        <w:jc w:val="both"/>
      </w:pPr>
      <w:r>
        <w:t xml:space="preserve">5. Horowitz, M.D., Rosensweig, J.A., Jones, C.A.. Medical Tourism: Globalization of the Healthcare Marketplace. 2007 (article)</w:t>
      </w:r>
    </w:p>
    <w:p>
      <w:pPr>
        <w:spacing w:line="360" w:before="0" w:after="0"/>
        <w:ind w:firstLine="720"/>
        <w:jc w:val="both"/>
      </w:pPr>
      <w:r>
        <w:t xml:space="preserve">6. Lunt, N., Smith, R., Exworthy, M.. Medical Tourism: Treatments, Markets and Health System Implications: A scoping review. 2011 (article)</w:t>
      </w:r>
    </w:p>
    <w:p>
      <w:pPr>
        <w:spacing w:line="360" w:before="0" w:after="0"/>
        <w:ind w:firstLine="720"/>
        <w:jc w:val="both"/>
      </w:pPr>
      <w:r>
        <w:t xml:space="preserve">7. Medical Tourism Association. Medical Tourism Statistics &amp; Facts. 2023 (internet-resource)</w:t>
      </w:r>
    </w:p>
    <w:p>
      <w:pPr>
        <w:spacing w:line="360" w:before="0" w:after="0"/>
        <w:ind w:firstLine="720"/>
        <w:jc w:val="both"/>
      </w:pPr>
      <w:r>
        <w:t xml:space="preserve">8. Turner, L.. Cross-border dental care: 'dental tourism' and patient mobility. 2008 (article)</w:t>
      </w:r>
    </w:p>
    <w:p>
      <w:pPr>
        <w:spacing w:line="360" w:before="0" w:after="0"/>
        <w:ind w:firstLine="720"/>
        <w:jc w:val="both"/>
      </w:pPr>
      <w:r>
        <w:t xml:space="preserve">9. Ye, B.H., Qiu, H.Z., Yuen, P.P.. Motivations and experiences of mainland Chinese medical tourists in Hong Kong. 2011 (article)</w:t>
      </w:r>
    </w:p>
    <w:p>
      <w:pPr>
        <w:spacing w:line="360" w:before="0" w:after="0"/>
        <w:ind w:firstLine="720"/>
        <w:jc w:val="both"/>
      </w:pPr>
      <w:r>
        <w:t xml:space="preserve">10. World Health Organization (WHO). Globalization and Health: Medical Tourism. 2022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2025-06-28T00:32:39.280Z</dcterms:created>
  <dcterms:modified xsi:type="dcterms:W3CDTF">2025-06-28T00:32:39.280Z</dcterms:modified>
</cp:coreProperties>
</file>

<file path=docProps/custom.xml><?xml version="1.0" encoding="utf-8"?>
<Properties xmlns="http://schemas.openxmlformats.org/officeDocument/2006/custom-properties" xmlns:vt="http://schemas.openxmlformats.org/officeDocument/2006/docPropsVTypes"/>
</file>