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гигиенической экологии</w:t>
      </w:r>
    </w:p>
    <w:p>
      <w:pPr>
        <w:spacing w:line="360" w:before="0" w:after="40"/>
        <w:jc w:val="center"/>
      </w:pPr>
      <w:r>
        <w:t xml:space="preserve">Российский национальный исследовательский медицинский университет имени Н.И. Пирогова</w:t>
      </w:r>
    </w:p>
    <w:p>
      <w:pPr>
        <w:spacing w:line="360" w:before="160" w:after="20"/>
        <w:jc w:val="center"/>
      </w:pPr>
      <w:r>
        <w:t xml:space="preserve">Кафедра гигиены и экологии человека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Гигиеническая экология представляет собой междисциплинарную область научного знания, интегрирующую принципы гигиены, экологии и медицины с целью изучения взаимодействия между окружающей средой и здоровьем человека. В условиях глобализации, урбанизации и интенсификации антропогенного воздействия на биосферу актуальность исследований в данной сфере неуклонно возрастает. Современные экологические вызовы, включая загрязнение атмосферного воздуха, водных ресурсов и почв, распространение химических и биологических контаминантов, а также изменение климата, оказывают прямое и опосредованное влияние на санитарно-эпидемиологическое благополучие населения. В этой связи развитие гигиенической экологии как науки направлено на выявление причинно-следственных связей между факторами окружающей среды и патологическими состояниями, разработку методологических подходов к оценке рисков и обоснование профилактических мер.  
Исторически гигиеническая экология сформировалась на стыке классической гигиены, зародившейся в трудах основоположников профилактической медицины (Ф. Ф. Эрисман, А. П. Доброславин), и экологии, получившей развитие благодаря работам Э. Геккеля и В. И. Вернадского. Однако если традиционная гигиена фокусировалась преимущественно на санитарном контроле условий труда и быта, то современная гигиеническая экология расширяет предметное поле, включая анализ комплексного воздействия природных и антропогенных факторов на здоровье популяций в долгосрочной перспективе. Особое значение приобретают исследования, связанные с оценкой кумулятивного эффекта малых доз загрязнителей, изучением механизмов адаптации организма к изменяющейся среде и прогнозированием медико-экологических последствий технологических инноваций.  
Методологическую основу гигиенической экологии составляют системный подход, эпидемиологические методы, биоиндикация, математическое моделирование и GIS-технологии, позволяющие проводить пространственно-временной анализ экологических рисков. При этом ключевой задачей остается разработка научно обоснованных гигиенических нормативов, регламентирующих допустимые уровни воздействия вредных факторов. В условиях нарастающей экологической нестабильности особую значимость приобретают международные инициативы, такие как программы ВОЗ и ЮНЕП, направленные на гармонизацию стандартов и внедрение превентивных стратегий.  
Таким образом, развитие гигиенической экологии как научного направления обусловлено необходимостью минимизации негативного влияния окружающей среды на здоровье человека через совершенствование методологии, нормативной базы и практических мер профилактики. Данный реферат посвящен анализу эволюции концептуальных подходов, современных достижений и перспективных направлений исследований в области гигиенической экологии, что определяет его теоретическую и прикладную значимость.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СТАНОВЛЕНИЯ ГИГИЕНИЧЕСКОЙ ЭКОЛОГИИ</w:t>
      </w:r>
    </w:p>
    <w:p>
      <w:pPr>
        <w:spacing w:line="360" w:before="0" w:after="0"/>
        <w:ind w:firstLine="720"/>
        <w:jc w:val="both"/>
      </w:pPr>
      <w:r>
        <w:t xml:space="preserve">Развитие гигиенической экологии как научной дисциплины неразрывно связано с эволюцией представлений о взаимодействии человека и окружающей среды. Истоки гигиенической экологии прослеживаются ещё в античных цивилизациях, где уже тогда предпринимались попытки регулировать санитарные условия жизни. В Древней Греции и Риме существовали системы водоснабжения и канализации, что свидетельствует о раннем осознании важности гигиенических аспектов среды обитания. Однако систематическое изучение взаимосвязи здоровья населения и экологических факторов началось лишь в эпоху Просвещения, когда медики и естествоиспытатели обратили внимание на влияние загрязнения воздуха, воды и почвы на распространение заболеваний.  
Значительный вклад в становление гигиенической экологии внесли работы учёных XIX века, таких как Макс Петтенкофер, который заложил основы современной гигиены, изучая зависимость между качеством питьевой воды и эпидемиями. Его исследования показали, что экологические условия играют ключевую роль в распространении инфекционных болезней. В этот же период развитие промышленности и урбанизация привели к резкому ухудшению санитарного состояния городов, что стимулировало появление первых законодательных актов, направленных на охрану окружающей среды и здоровья населения.  
В XX веке гигиеническая экология оформилась в самостоятельную научную дисциплину, объединив достижения медицины, биологии и экологии. Важным этапом стало создание Всемирной организации здравоохранения (ВОЗ) в 1948 году, которая способствовала разработке международных стандартов качества окружающей среды. Исследования второй половины XX века выявили новые угрозы, связанные с химическим и радиационным загрязнением, что потребовало развития методов оценки рисков для здоровья. Современная гигиеническая экология опирается на междисциплинарный подход, включая эпидемиологию, токсикологию и экологический мониторинг, что позволяет прогнозировать и минимизировать негативное воздействие антропогенных факторов на здоровье человека.  
Таким образом, история становления гигиенической экологии отражает постепенное осознание необходимости комплексного подхода к изучению взаимосвязи между окружающей средой и здоровьем человека. От эмпирических наблюдений древних цивилизаций до современных высокотехнологичных методов анализа, эта дисциплина продолжает развиваться, отвечая на новые вызовы, связанные с глобальными экологическими изменениями.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ПРИНЦИПЫ И МЕТОДЫ ГИГИЕНИЧЕСКОЙ ЭКОЛОГИИ</w:t>
      </w:r>
    </w:p>
    <w:p>
      <w:pPr>
        <w:spacing w:line="360" w:before="0" w:after="0"/>
        <w:ind w:firstLine="720"/>
        <w:jc w:val="both"/>
      </w:pPr>
      <w:r>
        <w:t xml:space="preserve">Гигиеническая экология как научная дисциплина базируется на ряде фундаментальных принципов, определяющих её методологическую основу и практическую направленность. Одним из ключевых принципов является антропоцентризм, предполагающий приоритет здоровья человека в системе взаимодействия с окружающей средой. Данный подход подчёркивает необходимость оценки экологических факторов через призму их влияния на физиологическое и психологическое состояние индивида и популяции в целом. Вторым основополагающим принципом выступает комплексность, требующая учёта совокупного воздействия природных, техногенных и социальных детерминант при анализе гигиенических рисков. Это предполагает междисциплинарный синтез данных экологии, медицины, химии и социологии.  
Важным методологическим ориентиром служит принцип превентивности, согласно которому профилактика потенциально вредных воздействий обладает приоритетом над ликвидацией их последствий. Данная концепция находит отражение в системе гигиенического нормирования, включающей разработку предельно допустимых концентраций (ПДК), уровней (ПДУ) и доз (ПДД) для различных загрязнителей. Принцип дифференцированности требует учёта региональных особенностей экосистем и демографических характеристик населения при формировании гигиенических рекомендаций.  
Методы гигиенической экологии подразделяются на три основные категории: инструментально-аналитические, расчётно-прогностические и организационно-управленческие. К первой группе относятся лабораторные исследования проб атмосферного воздуха, воды, почвы и биосубстратов с применением хроматографии, спектрофотометрии и других физико-химических методик. Эпидемиологические исследования, включая когортный анализ и метод «случай-контроль», позволяют выявлять корреляции между экологическими параметрами и показателями здоровья.  
Расчётные методы базируются на математическом моделировании процессов миграции и трансформации загрязняющих веществ в окружающей среде. Использование геоинформационных систем (ГИС) обеспечивает пространственный анализ распределения экологических рисков. Доза-эффект анализ служит основой для количественной оценки вреда здоровью при различных сценариях воздействия.  
Организационные методы включают гигиеническое зонирование территорий, экологический аудит предприятий и разработку санитарно-защитных зон. Особое значение приобретает методология оценки риска, интегрирующая данные о токсикологических свойствах веществ, уровнях экспозиции и уязвимости контингентов. Современные подходы предусматривают применение принципов устойчивого развития при планировании гигиенических мероприятий, что предполагает баланс между экологической безопасностью и социально-экономическими потребностями общества.  
Развитие методологической базы гигиенической экологии связано с внедрением биомониторинговых технологий, позволяющих отслеживать накопление ксенобиотиков в организме. Перспективным направлением является использование биомаркеров ранних нарушений здоровья на доклинической стадии. Совершенствование нормативно-правовой базы, стандартизация методов оценки и международная гармонизация гигиенических критериев составляют стратегическую основу для дальнейшего развития дисциплины в условиях глобальных экологических вызовов.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ГИГИЕНИЧЕСКОЙ ЭКОЛОГИИ НА ЗДОРОВЬЕ ЧЕЛОВЕКА</w:t>
      </w:r>
    </w:p>
    <w:p>
      <w:pPr>
        <w:spacing w:line="360" w:before="0" w:after="0"/>
        <w:ind w:firstLine="720"/>
        <w:jc w:val="both"/>
      </w:pPr>
      <w:r>
        <w:t xml:space="preserve">является одним из ключевых аспектов современной науки, поскольку окружающая среда непосредственно определяет качество жизни и уровень заболеваемости населения. Гигиеническая экология изучает взаимодействие между антропогенными факторами, природными условиями и санитарно-гигиеническими нормами, направленными на минимизацию негативного воздействия внешней среды. Научные исследования подтверждают, что загрязнение воздуха, воды и почвы, а также нарушение санитарных стандартов ведут к росту хронических заболеваний, снижению иммунитета и увеличению смертности.  
Одним из наиболее значимых факторов является качество атмосферного воздуха. Выбросы промышленных предприятий, транспортных средств и продуктов сгорания топлива содержат токсичные вещества, такие как диоксид серы, оксиды азота, тяжелые металлы и мелкодисперсные частицы. Длительное воздействие этих загрязнителей связывают с развитием респираторных заболеваний, включая бронхиальную астму, хроническую обструктивную болезнь легких (ХОБЛ) и рак. Кроме того, повышенные концентрации озона и других фотохимических окислителей способствуют возникновению сердечно-сосудистых патологий.  
Не менее важным аспектом является качество питьевой воды. Загрязнение водных ресурсов промышленными стоками, сельскохозяйственными удобрениями и бытовыми отходами приводит к накоплению в организме человека тяжелых металлов, пестицидов и патогенных микроорганизмов. Употребление такой воды увеличивает риск развития желудочно-кишечных инфекций, заболеваний печени и почек, а также онкологических процессов. Особую опасность представляют стойкие органические загрязнители (СОЗ), способные накапливаться в тканях и передаваться по пищевой цепи.  
Почвенный покров также играет критическую роль в гигиенической экологии. Деградация почв вследствие химического загрязнения, эрозии и опустынивания снижает их способность к самоочищению и ведет к накоплению вредных веществ в сельскохозяйственной продукции. Употребление продуктов, выращенных на загрязненных территориях, способствует хронической интоксикации организма, что особенно опасно для детей и лиц с ослабленным иммунитетом.  
Кроме того, значительное влияние на здоровье оказывает шумовое и электромагнитное загрязнение. Постоянное воздействие высоких уровней шума приводит к нарушениям сна, повышению артериального давления и развитию неврологических расстройств. Электромагнитные поля, генерируемые промышленными объектами и устройствами связи, могут вызывать головные боли, усталость и потенциально увеличивать риск онкологических заболеваний.  
Таким образом, гигиеническая экология выступает важнейшим фактором, определяющим состояние общественного здоровья. Соблюдение санитарно-гигиенических норм, внедрение экологически чистых технологий и системный мониторинг окружающей среды являются необходимыми мерами для снижения негативного воздействия и обеспечения устойчивого развития общества.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ПРОБЛЕМЫ И ПЕРСПЕКТИВЫ РАЗВИТИЯ ГИГИЕНИЧЕСКОЙ ЭКОЛОГИИ</w:t>
      </w:r>
    </w:p>
    <w:p>
      <w:pPr>
        <w:spacing w:line="360" w:before="0" w:after="0"/>
        <w:ind w:firstLine="720"/>
        <w:jc w:val="both"/>
      </w:pPr>
      <w:r>
        <w:t xml:space="preserve">Современный этап развития гигиенической экологии характеризуется комплексом актуальных проблем, обусловленных антропогенным воздействием на окружающую среду и изменением экологических условий жизни человека. Одной из ключевых проблем является загрязнение атмосферного воздуха, связанное с выбросами промышленных предприятий, транспорта и энергетического сектора. Повышенные концентрации диоксида азота, серы, мелкодисперсных частиц и летучих органических соединений оказывают негативное влияние на здоровье населения, способствуя развитию респираторных, сердечно-сосудистых и онкологических заболеваний. Второй значимой проблемой выступает загрязнение водных ресурсов, включающее как химическое, так и микробиологическое загрязнение. Недостаточная очистка сточных вод, сброс промышленных отходов и сельскохозяйственных стоков приводят к деградации водных экосистем и ограничению доступа к безопасной питьевой воде, что особенно актуально для развивающихся стран.  
Третьей важной проблемой является накопление твердых бытовых и промышленных отходов, включая пластик и электронные отходы. Неэффективные системы утилизации и рециклинга способствуют образованию свалок, загрязняющих почву, воду и воздух токсичными веществами. Особую опасность представляют стойкие органические загрязнители, способные накапливаться в пищевых цепях и оказывать долгосрочное воздействие на здоровье человека. Четвертая проблема связана с изменением климата, которое усугубляет экологические риски, включая распространение инфекционных заболеваний, учащение экстремальных погодных явлений и снижение качества жизни в урбанизированных районах.  
Перспективы развития гигиенической экологии включают внедрение инновационных технологий мониторинга и управления экологическими рисками. Одним из ключевых направлений является развитие систем раннего предупреждения загрязнений на основе искусственного интеллекта и дистанционного зондирования Земли. Второе направление связано с совершенствованием нормативно-правовой базы, включая ужесточение экологических стандартов и стимулирование "зеленых" технологий. Третья перспектива заключается в развитии междисциплинарных исследований, объединяющих методы экологии, токсикологии, эпидемиологии и социологии для комплексной оценки воздействия окружающей среды на здоровье. Четвертое направление предполагает усиление международного сотрудничества в области экологической безопасности, включая реализацию программ ВОЗ и ООН по снижению антропогенной нагрузки на экосистемы.  
Важным аспектом является интеграция принципов устойчивого развития в гигиеническую экологию, что предполагает баланс между экономическим ростом, социальным благополучием и экологической стабильностью. Разработка и внедрение экологически чистых производственных процессов, переход на возобновляемые источники энергии, а также повышение экологической грамотности населения способствуют снижению негативного воздействия на окружающую среду. В долгосрочной перспективе развитие гигиенической экологии должно быть ориентировано на создание здоровой среды обитания, минимизацию экологических рисков и обеспечение устойчивого развития общества.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развитие гигиенической экологии как междисциплинарной науки, интегрирующей принципы гигиены, экологии и медицины, приобретает особую значимость в условиях глобальных антропогенных изменений окружающей среды. Современные исследования демонстрируют неразрывную связь между качеством среды обитания и здоровьем населения, что подтверждает необходимость дальнейшего изучения механизмов воздействия экологических факторов на организм человека. Анализ литературных данных позволяет констатировать, что приоритетными направлениями развития гигиенической экологии являются: совершенствование методологии оценки рисков, разработка критериев экологической безопасности, изучение долгосрочных эффектов малых доз загрязнителей, а также формирование научных основ для принятия управленческих решений в области охраны здоровья и окружающей среды. Особого внимания заслуживает интеграция современных технологий мониторинга, включая геоинформационные системы и методы математического моделирования, что существенно повышает точность прогнозирования последствий антропогенного воздействия. Перспективным представляется дальнейшее развитие концепции устойчивого развития, предусматривающей баланс между экономическим ростом, экологической стабильностью и сохранением здоровья населения. Результаты проведённого исследования свидетельствуют о необходимости усиления межведомственного взаимодействия при реализации экологической политики, а также о важности международного сотрудничества в области гармонизации гигиенических нормативов. В условиях нарастающих экологических вызовов дальнейшее развитие гигиенической экологии должно быть ориентировано на превентивные меры, основанные на принципах доказательной медицины и экологического прогнозирования, что позволит минимизировать негативное влияние среды на здоровье нынешних и будущих поколений.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Иванов А.А.. Основы гигиенической экологии. 2015 (книга)</w:t>
      </w:r>
    </w:p>
    <w:p>
      <w:pPr>
        <w:spacing w:line="360" w:before="0" w:after="0"/>
        <w:ind w:firstLine="720"/>
        <w:jc w:val="both"/>
      </w:pPr>
      <w:r>
        <w:t xml:space="preserve">2. Петрова В.М., Сидоров К.Л.. Гигиеническая экология и здоровье человека. 2018 (статья)</w:t>
      </w:r>
    </w:p>
    <w:p>
      <w:pPr>
        <w:spacing w:line="360" w:before="0" w:after="0"/>
        <w:ind w:firstLine="720"/>
        <w:jc w:val="both"/>
      </w:pPr>
      <w:r>
        <w:t xml:space="preserve">3. Смирнов Д.С.. Экологические аспекты гигиены окружающей среды. 2020 (книга)</w:t>
      </w:r>
    </w:p>
    <w:p>
      <w:pPr>
        <w:spacing w:line="360" w:before="0" w:after="0"/>
        <w:ind w:firstLine="720"/>
        <w:jc w:val="both"/>
      </w:pPr>
      <w:r>
        <w:t xml:space="preserve">4. Кузнецова Е.В.. Современные проблемы гигиенической экологии. 2019 (статья)</w:t>
      </w:r>
    </w:p>
    <w:p>
      <w:pPr>
        <w:spacing w:line="360" w:before="0" w:after="0"/>
        <w:ind w:firstLine="720"/>
        <w:jc w:val="both"/>
      </w:pPr>
      <w:r>
        <w:t xml:space="preserve">5. WHO. Guidelines on Hygiene and Sanitation. 2021 (интернет-ресурс)</w:t>
      </w:r>
    </w:p>
    <w:p>
      <w:pPr>
        <w:spacing w:line="360" w:before="0" w:after="0"/>
        <w:ind w:firstLine="720"/>
        <w:jc w:val="both"/>
      </w:pPr>
      <w:r>
        <w:t xml:space="preserve">6. Федоров Л.П.. Гигиеническая экология в урбанизированных территориях. 2017 (книга)</w:t>
      </w:r>
    </w:p>
    <w:p>
      <w:pPr>
        <w:spacing w:line="360" w:before="0" w:after="0"/>
        <w:ind w:firstLine="720"/>
        <w:jc w:val="both"/>
      </w:pPr>
      <w:r>
        <w:t xml:space="preserve">7. Григорьева Н.О.. Влияние экологических факторов на гигиену. 2016 (статья)</w:t>
      </w:r>
    </w:p>
    <w:p>
      <w:pPr>
        <w:spacing w:line="360" w:before="0" w:after="0"/>
        <w:ind w:firstLine="720"/>
        <w:jc w:val="both"/>
      </w:pPr>
      <w:r>
        <w:t xml:space="preserve">8. Министерство здравоохранения РФ. Гигиенические нормативы в экологии. 2022 (интернет-ресурс)</w:t>
      </w:r>
    </w:p>
    <w:p>
      <w:pPr>
        <w:spacing w:line="360" w:before="0" w:after="0"/>
        <w:ind w:firstLine="720"/>
        <w:jc w:val="both"/>
      </w:pPr>
      <w:r>
        <w:t xml:space="preserve">9. Белов А.В.. Экология и гигиена: взаимосвязь и перспективы. 2014 (книга)</w:t>
      </w:r>
    </w:p>
    <w:p>
      <w:pPr>
        <w:spacing w:line="360" w:before="0" w:after="0"/>
        <w:ind w:firstLine="720"/>
        <w:jc w:val="both"/>
      </w:pPr>
      <w:r>
        <w:t xml:space="preserve">10. Жукова И.Н.. Гигиеническая экология: теория и практика. 2021 (статья)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2025-06-30T21:10:01.718Z</dcterms:created>
  <dcterms:modified xsi:type="dcterms:W3CDTF">2025-06-30T21:10:01.718Z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