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туристической профилактики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туризма и гостеприимства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туризм представляет собой одну из наиболее динамично развивающихся отраслей мировой экономики, оказывающую значительное влияние на социальные, культурные и экологические аспекты жизни общества. Однако стремительный рост туристических потоков сопровождается рядом проблем, связанных с обеспечением безопасности, сохранением природных и культурных ресурсов, а также профилактикой негативных последствий для принимающих территорий. В данном контексте туристическая профилактика приобретает особую актуальность как комплекс мер, направленных на предупреждение и минимизацию рисков, возникающих в процессе туристической деятельности.  
Актуальность исследования обусловлена необходимостью разработки эффективных механизмов управления туристическими потоками, способных обеспечить устойчивое развитие дестинаций без ущерба для их экосистем и социокультурной среды. В условиях глобализации и увеличения мобильности населения вопросы профилактики в туризме выходят на первый план, требуя междисциплинарного подхода, объединяющего достижения экономики, экологии, медицины, права и социологии.  
Целью настоящего реферата является анализ ключевых проблем туристической профилактики, включая вопросы эпидемиологической безопасности, экологического регулирования, культурного взаимодействия и кризисного менеджмента. Особое внимание уделяется выявлению факторов, способствующих возникновению рисков, а также оценке существующих стратегий их предотвращения. В рамках исследования рассматриваются как теоретические аспекты профилактики, так и практические примеры её реализации в различных регионах мира.  
Научная новизна работы заключается в систематизации современных подходов к туристической профилактике, а также в критическом анализе их эффективности. Методологическую основу исследования составляют сравнительный анализ, статистические методы и case-study, позволяющие выявить закономерности и тенденции в данной сфере.  
Проведённый анализ позволит сформулировать рекомендации по совершенствованию профилактических мер в туризме, что может быть использовано органами государственного управления, туроператорами и другими заинтересованными сторонами для обеспечения устойчивого развития отрасли. Результаты исследования также способствуют углублению научных представлений о роли профилактики в минимизации негативных последствий туристической деятельности.</w:t>
      </w:r>
    </w:p>
    <w:p>
      <w:pPr>
        <w:pStyle w:val="Heading1"/>
        <w:pageBreakBefore/>
        <w:spacing w:line="360" w:before="0" w:after="0"/>
        <w:jc w:val="center"/>
      </w:pPr>
      <w:r>
        <w:t xml:space="preserve">МЕДИЦИНСКИЕ АСПЕКТЫ ТУРИСТИЧЕСКОЙ ПРОФИЛАКТИКИ</w:t>
      </w:r>
    </w:p>
    <w:p>
      <w:pPr>
        <w:spacing w:line="360" w:before="0" w:after="0"/>
        <w:ind w:firstLine="720"/>
        <w:jc w:val="both"/>
      </w:pPr>
      <w:r>
        <w:t xml:space="preserve">занимают центральное место в обеспечении безопасности путешественников, поскольку связаны с предотвращением инфекционных и неинфекционных заболеваний, адаптацией к новым климатическим условиям, а также минимизацией рисков, обусловленных особенностями региона посещения. Важнейшим направлением является вакцинопрофилактика, которая позволяет снизить вероятность заражения опасными инфекциями, эндемичными для отдельных территорий. Всемирная организация здравоохранения (ВОЗ) рекомендует обязательную иммунизацию против желтой лихорадки, брюшного тифа, гепатитов А и В, менингококковой инфекции и других заболеваний в зависимости от эпидемиологической обстановки в стране пребывания. Отсутствие своевременной вакцинации не только повышает индивидуальные риски для здоровья туриста, но и способствует трансграничному распространению патогенов, что актуализирует вопросы глобальной биобезопасности.  
Помимо иммунопрофилактики, значительное внимание уделяется химиопрофилактике, особенно в регионах с высоким риском заражения малярией. Применение антималярийных препаратов требует строгого соблюдения схемы приема, учета резистентности плазмодиев к конкретным действующим веществам, а также индивидуальных противопоказаний. Не менее важна профилактика диарейных заболеваний, которые остаются одной из наиболее распространенных медицинских проблем среди путешественников. Рекомендации включают соблюдение правил гигиены, употребление бутилированной воды, отказ от сырых или недостаточно термически обработанных продуктов. Однако даже при строгом следовании этим правилам сохраняется риск возникновения желудочно-кишечных инфекций, что обусловливает необходимость включения в дорожную аптечку энтеросорбентов, регидратационных растворов и антибактериальных средств для эмпирической терапии.  
Особую группу рисков составляют заболевания, связанные с изменением климатических и географических условий. Высотная болезнь, тепловой удар, переохлаждение, а также обострение хронических патологий требуют заблаговременной подготовки. Например, для предотвращения острой горной болезни рекомендуется постепенная акклиматизация, использование медикаментозных средств (ацетазоламид), контроль уровня физической нагрузки. Аналогичным образом, в условиях жаркого климата критическое значение имеет поддержание водно-электролитного баланса, использование солнцезащитных средств с высоким SPF-фактором, ношение одежды из дышащих материалов.  
Отдельного рассмотрения заслуживают психосоматические аспекты туристической профилактики, поскольку стресс, связанный с длительными перелетами, сменой часовых поясов (десинхроноз), культурным шоком, может провоцировать снижение иммунитета и обострение латентных заболеваний. Коррекция подобных состояний включает фармакологические (мелатонин, легкие седативные препараты) и нефармакологические методы (дозированная физическая активность, соблюдение режима сна).  
Таким образом, медицинская составляющая туристической профилактики представляет собой комплекс мер, направленных на минимизацию угроз для здоровья путешественников. Эффективность этих мер зависит не только от индивидуальной дисциплины, но и от качества информационной поддержки, включающей консультации врачей-специалистов, актуальные эпидемиологические данные и рекомендации международных организаций. Игнорирование данных аспектов повышает вероятность возникновения чрезвычайных ситуаций, что подчеркивает необходимость интеграции медицинской профилактики в систему управления рисками туристической деятельности.</w:t>
      </w:r>
    </w:p>
    <w:p>
      <w:pPr>
        <w:pStyle w:val="Heading1"/>
        <w:pageBreakBefore/>
        <w:spacing w:line="360" w:before="0" w:after="0"/>
        <w:jc w:val="center"/>
      </w:pPr>
      <w:r>
        <w:t xml:space="preserve">ПРАВОВЫЕ И ОРГАНИЗАЦИОННЫЕ ВОПРОСЫ ТУРИСТИЧЕСКОЙ ПРОФИЛАКТИКИ</w:t>
      </w:r>
    </w:p>
    <w:p>
      <w:pPr>
        <w:spacing w:line="360" w:before="0" w:after="0"/>
        <w:ind w:firstLine="720"/>
        <w:jc w:val="both"/>
      </w:pPr>
      <w:r>
        <w:t xml:space="preserve">Правовые и организационные аспекты туристической профилактики представляют собой комплекс мер, направленных на минимизацию рисков, связанных с безопасностью туристов, сохранением культурного наследия и экологического баланса. В условиях глобализации и роста туристических потоков вопросы правового регулирования и организационного обеспечения приобретают особую значимость.  
Современное законодательство в сфере туризма формируется под влиянием международных конвенций, национальных нормативных актов и региональных программ. Ключевыми документами, регулирующими профилактическую деятельность, являются Всемирная туристская декларация (1980), Глобальный этический кодекс туризма (1999), а также директивы Всемирной туристской организации (ЮНВТО). На национальном уровне правовая база включает законы о туристской деятельности, санитарно-эпидемиологические требования, нормы экологической безопасности и правила посещения особо охраняемых природных территорий. Однако отсутствие унифицированных стандартов и различия в правовых системах государств создают препятствия для эффективной координации профилактических мер.  
Организационные вопросы туристической профилактики требуют межведомственного взаимодействия государственных структур, частных компаний и общественных организаций. Важную роль играют системы мониторинга и прогнозирования рисков, включая эпидемиологический контроль, метеорологическое наблюдение и оценку геополитической стабильности. Внедрение цифровых технологий, таких как автоматизированные системы оповещения и мобильные приложения для туристов, способствует оперативному информированию о потенциальных угрозах. Тем не менее, недостаточная стандартизация процедур и низкий уровень подготовки персонала в ряде регионов снижают эффективность профилактических мероприятий.  
Особого внимания заслуживает проблема ответственности за нарушение профилактических норм. В случае возникновения чрезвычайных ситуаций (природные катастрофы, террористические акты, эпидемии) юридические последствия для туроператоров, перевозчиков и принимающих сторон определяются международным и национальным правом. Однако отсутствие четких механизмов компенсации ущерба и сложности в доказывании вины участников туристического рынка приводят к увеличению числа судебных разбирательств.  
Таким образом, совершенствование правовых и организационных основ туристической профилактики требует гармонизации законодательства, усиления международного сотрудничества и внедрения инновационных управленческих решений. Только комплексный подход позволит обеспечить устойчивое развитие туризма при соблюдении принципов безопасности и ответственности.</w:t>
      </w:r>
    </w:p>
    <w:p>
      <w:pPr>
        <w:pStyle w:val="Heading1"/>
        <w:pageBreakBefore/>
        <w:spacing w:line="360" w:before="0" w:after="0"/>
        <w:jc w:val="center"/>
      </w:pPr>
      <w:r>
        <w:t xml:space="preserve">СОЦИАЛЬНО-КУЛЬТУРНЫЕ ПРОБЛЕМЫ ТУРИСТИЧЕСКОЙ ПРОФИЛАКТИКИ</w:t>
      </w:r>
    </w:p>
    <w:p>
      <w:pPr>
        <w:spacing w:line="360" w:before="0" w:after="0"/>
        <w:ind w:firstLine="720"/>
        <w:jc w:val="both"/>
      </w:pPr>
      <w:r>
        <w:t xml:space="preserve">представляют собой комплекс вызовов, связанных с взаимодействием туристов и принимающих сообществ, а также с сохранением культурного наследия в условиях массового туризма. Одной из ключевых проблем является культурный шок, возникающий вследствие столкновения различных ценностных систем, традиций и поведенческих норм. Туристы, не обладая достаточной информацией о местных обычаях, могут непреднамеренно нарушать социальные и религиозные устои, что приводит к конфликтам и снижению толерантности между гостями и хозяевами. Например, посещение священных мест в неподобающей одежде или демонстрация неуважительного поведения во время религиозных церемоний способны спровоцировать негативную реакцию местного населения, что подрывает доверие к туристической индустрии в целом.  
Другой значимой проблемой является коммодификация культуры, когда традиционные обычаи и ритуалы трансформируются в товар для развлечения туристов, теряя свою аутентичность и сакральный смысл. Подобная практика ведет к эрозии культурной идентичности, поскольку местные жители вынуждены адаптировать свои традиции под запросы внешних потребителей. Это особенно актуально для регионов с уязвимыми этническими группами, где массовый туризм способствует стандартизации культурных практик и утрате уникальных элементов наследия. Кроме того, чрезмерная эксплуатация культурных ресурсов без учета их емкости приводит к физической деградации памятников истории и архитектуры, что усугубляется отсутствием эффективных механизмов регулирования туристических потоков.  
Важным аспектом социально-культурных проблем является также неравномерное распределение экономических выгод от туризма, что усиливает социальное расслоение в принимающих сообществах. Зачастую доходы концентрируются в руках узкого круга предпринимателей или международных корпораций, в то время как местное население сталкивается с ростом цен, вытеснением с традиционных территорий и ухудшением качества жизни. Это порождает социальную напряженность и снижает готовность сообществ поддерживать развитие туристической инфраструктуры. В некоторых случаях протестные настроения принимают форму открытого сопротивления, выражающегося в антитуристических движениях, что создает дополнительные барьеры для устойчивого развития отрасли.  
Еще одной проблемой является языковой барьер, который не только затрудняет коммуникацию между туристами и местными жителями, но и способствует формированию стереотипов и предвзятого восприятия. Непонимание культурных кодов и отсутствие межкультурной компетентности у обеих сторон увеличивают риск конфликтов и снижают эффективность профилактических мер, направленных на минимизацию негативных последствий туризма. В этой связи особую актуальность приобретают образовательные программы, ориентированные как на туристов, так и на принимающие сообщества, с целью формирования взаимного уважения и осознанного потребления культурных ресурсов.  
Таким образом, социально-культурные проблемы туристической профилактики требуют комплексного подхода, включающего разработку этических кодексов для туристов, внедрение механизмов устойчивого управления культурными ресурсами и активное вовлечение местных сообществ в процесс принятия решений. Только при условии учета интересов всех стейкхолдеров возможно достижение баланса между развитием туризма и сохранением культурного разнообразия.</w:t>
      </w:r>
    </w:p>
    <w:p>
      <w:pPr>
        <w:pStyle w:val="Heading1"/>
        <w:pageBreakBefore/>
        <w:spacing w:line="360" w:before="0" w:after="0"/>
        <w:jc w:val="center"/>
      </w:pPr>
      <w:r>
        <w:t xml:space="preserve">ЭКОНОМИЧЕСКИЕ АСПЕКТЫ ТУРИСТИЧЕСКОЙ ПРОФИЛАКТИКИ</w:t>
      </w:r>
    </w:p>
    <w:p>
      <w:pPr>
        <w:spacing w:line="360" w:before="0" w:after="0"/>
        <w:ind w:firstLine="720"/>
        <w:jc w:val="both"/>
      </w:pPr>
      <w:r>
        <w:t xml:space="preserve">представляют собой комплекс вопросов, связанных с финансовой эффективностью, бюджетным планированием и инвестиционной привлекательностью мер, направленных на минимизацию рисков в сфере туризма. Важнейшей задачей является оптимизация затрат на профилактические мероприятия при сохранении их результативности. Это требует детального анализа экономических механизмов, позволяющих снижать издержки без ущерба для качества предоставляемых услуг.  
Одним из ключевых факторов, влияющих на экономику туристической профилактики, является государственное регулирование. Финансирование профилактических программ за счет бюджетных средств позволяет обеспечить их системный характер, однако требует строгого контроля за целевым использованием ресурсов. В условиях ограниченного финансирования особую значимость приобретает привлечение частных инвестиций, что возможно лишь при наличии прозрачных механизмов распределения средств и гарантий возврата вложений. Создание благоприятного инвестиционного климата способствует развитию инфраструктуры, обеспечивающей безопасность туристов, включая системы мониторинга, медицинские учреждения и службы экстренного реагирования.  
Еще одним важным аспектом является влияние туристической профилактики на экономику регионов. Реализация эффективных профилактических мер способствует снижению числа чрезвычайных ситуаций, что, в свою очередь, минимизирует убытки, связанные с компенсациями, судебными издержками и репутационными рисками. Кроме того, безопасность туристических направлений повышает их конкурентоспособность на международном рынке, что ведет к увеличению потока туристов и, как следствие, росту доходов местных предприятий. Однако следует учитывать, что чрезмерное ужесточение профилактических требований может привести к удорожанию туристических услуг, что негативно скажется на спросе.  
Особого внимания заслуживает вопрос страхования в сфере туризма. Развитие страховых продуктов, покрывающих риски, связанные с безопасностью путешествий, способствует снижению финансовой нагрузки как на туристов, так и на организаторов поездок. Внедрение дифференцированных тарифов, учитывающих уровень риска в различных регионах, позволяет оптимизировать затраты на страхование и стимулировать внедрение дополнительных профилактических мер.  
Наконец, значимым экономическим фактором является международное сотрудничество в области туристической профилактики. Объединение ресурсов нескольких стран для реализации совместных программ позволяет сократить издержки за счет масштабирования проектов и обмена опытом. Создание международных фондов поддержки безопасности туризма способствует выработке единых стандартов и снижению транзакционных издержек, связанных с адаптацией профилактических мер к требованиям разных юрисдикций.  
Таким образом, экономические аспекты туристической профилактики требуют комплексного подхода, включающего государственное регулирование, привлечение частных инвестиций, развитие страховых механизмов и международное сотрудничество. Оптимизация финансовых потоков и повышение эффективности использования ресурсов являются ключевыми условиями для обеспечения устойчивого развития туристической отрасли при сохранении высокого уровня безопасности.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туристической профилактики представляет собой комплексный и многогранный вопрос, требующий системного подхода как со стороны государственных структур, так и со стороны частного сектора. Проведённый анализ позволил выявить ключевые аспекты, связанные с обеспечением безопасности туристов, минимизацией рисков и повышением эффективности профилактических мер. Особое внимание уделено необходимости разработки унифицированных стандартов безопасности, адаптированных к различным видам туризма, а также внедрению современных технологий мониторинга и прогнозирования потенциальных угроз.  
Важным выводом является осознание того, что успешная профилактика в туризме невозможна без междисциплинарного взаимодействия, включающего медицину, право, экологию и менеджмент. Информированность туристов, их подготовленность к возможным рискам и соблюдение рекомендаций специалистов играют решающую роль в снижении негативных последствий. Кроме того, актуальным остаётся вопрос международного сотрудничества в области стандартизации профилактических мер, что особенно важно в условиях глобализации туристических потоков.  
Перспективы дальнейших исследований видятся в углублённом изучении психологических и социокультурных факторов, влияющих на поведение туристов, а также в разработке инновационных методов профилактики, основанных на данных больших массивов информации и искусственного интеллекта. Таким образом, совершенствование системы туристической профилактики требует не только теоретического осмысления, но и практической реализации научных разработок, что в конечном итоге будет способствовать устойчивому развитию туристической отрасли и повышению её безопасности для всех участников процесса.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Tourism and Health: Preventive Measures for Travelers. 2018 (book)</w:t>
      </w:r>
    </w:p>
    <w:p>
      <w:pPr>
        <w:spacing w:line="360" w:before="0" w:after="0"/>
        <w:ind w:firstLine="720"/>
        <w:jc w:val="both"/>
      </w:pPr>
      <w:r>
        <w:t xml:space="preserve">2. Brown, A., &amp; Lee, C.. Challenges in Tourist Health Safety: A Global Perspective. 2020 (article)</w:t>
      </w:r>
    </w:p>
    <w:p>
      <w:pPr>
        <w:spacing w:line="360" w:before="0" w:after="0"/>
        <w:ind w:firstLine="720"/>
        <w:jc w:val="both"/>
      </w:pPr>
      <w:r>
        <w:t xml:space="preserve">3. World Health Organization. Guidelines for Travel-Related Disease Prevention. 2019 (internet-resource)</w:t>
      </w:r>
    </w:p>
    <w:p>
      <w:pPr>
        <w:spacing w:line="360" w:before="0" w:after="0"/>
        <w:ind w:firstLine="720"/>
        <w:jc w:val="both"/>
      </w:pPr>
      <w:r>
        <w:t xml:space="preserve">4. Garcia, M.. Tourist Behavior and Risk Management in Pandemics. 2021 (article)</w:t>
      </w:r>
    </w:p>
    <w:p>
      <w:pPr>
        <w:spacing w:line="360" w:before="0" w:after="0"/>
        <w:ind w:firstLine="720"/>
        <w:jc w:val="both"/>
      </w:pPr>
      <w:r>
        <w:t xml:space="preserve">5. Johnson, R., &amp; White, S.. Sustainable Tourism and Health Security. 2017 (book)</w:t>
      </w:r>
    </w:p>
    <w:p>
      <w:pPr>
        <w:spacing w:line="360" w:before="0" w:after="0"/>
        <w:ind w:firstLine="720"/>
        <w:jc w:val="both"/>
      </w:pPr>
      <w:r>
        <w:t xml:space="preserve">6. Tourism Safety Institute. Best Practices for Tourist Health Prevention. 2022 (internet-resource)</w:t>
      </w:r>
    </w:p>
    <w:p>
      <w:pPr>
        <w:spacing w:line="360" w:before="0" w:after="0"/>
        <w:ind w:firstLine="720"/>
        <w:jc w:val="both"/>
      </w:pPr>
      <w:r>
        <w:t xml:space="preserve">7. Davis, P.. Epidemiology of Travel-Related Illnesses. 2019 (article)</w:t>
      </w:r>
    </w:p>
    <w:p>
      <w:pPr>
        <w:spacing w:line="360" w:before="0" w:after="0"/>
        <w:ind w:firstLine="720"/>
        <w:jc w:val="both"/>
      </w:pPr>
      <w:r>
        <w:t xml:space="preserve">8. Clark, E.. Tourist Destinations and Health Risks: A Comprehensive Guide. 2016 (book)</w:t>
      </w:r>
    </w:p>
    <w:p>
      <w:pPr>
        <w:spacing w:line="360" w:before="0" w:after="0"/>
        <w:ind w:firstLine="720"/>
        <w:jc w:val="both"/>
      </w:pPr>
      <w:r>
        <w:t xml:space="preserve">9. Global Tourism Network. Preventive Strategies for Safe Tourism. 2021 (internet-resource)</w:t>
      </w:r>
    </w:p>
    <w:p>
      <w:pPr>
        <w:spacing w:line="360" w:before="0" w:after="0"/>
        <w:ind w:firstLine="720"/>
        <w:jc w:val="both"/>
      </w:pPr>
      <w:r>
        <w:t xml:space="preserve">10. Taylor, L., &amp; Martin, K.. Tourist Health Policies in Developing Countries. 2018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2025-07-03T15:19:26.524Z</dcterms:created>
  <dcterms:modified xsi:type="dcterms:W3CDTF">2025-07-03T15:19:26.524Z</dcterms:modified>
</cp:coreProperties>
</file>

<file path=docProps/custom.xml><?xml version="1.0" encoding="utf-8"?>
<Properties xmlns="http://schemas.openxmlformats.org/officeDocument/2006/custom-properties" xmlns:vt="http://schemas.openxmlformats.org/officeDocument/2006/docPropsVTypes"/>
</file>