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геофизики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геофизики и геоэкологии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индустрия сталкивается с множеством вызовов, связанных с необходимостью устойчивого развития, минимизации антропогенного воздействия на природные ландшафты и обеспечения безопасности туристов. В этом контексте туристическая геофизика приобретает особую значимость как междисциплинарная область, объединяющая методы геофизических исследований с задачами туристического освоения территорий. Данная научная дисциплина направлена на изучение физических свойств геологической среды, прогнозирование природных рисков, оценку устойчивости рекреационных зон и разработку технологий мониторинга экзогенных процессов. Актуальность темы обусловлена растущим спросом на природно-ориентированный туризм, который требует комплексного подхода к изучению геодинамических, гидрогеологических и климатических факторов, влияющих на безопасность и комфорт туристической деятельности.  
Одной из ключевых проблем туристической геофизики является недостаточная изученность геофизических полей в рекреационных зонах, что затрудняет прогнозирование таких опасных явлений, как оползни, карстовые провалы, селевые потоки и землетрясения. Кроме того, антропогенная нагрузка на экосистемы приводит к деградации природных объектов, что требует разработки методов неразрушающего контроля и геофизического мониторинга. Важным аспектом остается также интеграция современных технологий, включая дистанционное зондирование, георадарные исследования и геоинформационные системы, для повышения точности прогнозных моделей.  
Целью данного реферата является систематизация основных проблем туристической геофизики, анализ современных методов их решения и оценка перспектив развития данного научного направления. В работе рассматриваются как теоретические аспекты взаимодействия геофизических процессов и туристической деятельности, так и практические подходы к снижению рисков в рекреационных зонах. Особое внимание уделяется вопросам адаптации традиционных геофизических методик к специфике туристических объектов, а также роли междисциплинарных исследований в обеспечении устойчивого развития туристических регионов.  
Актуальность исследования подчеркивается необходимостью научно обоснованного управления туристическими ресурсами в условиях изменяющегося климата и роста антропогенного давления на природные ландшафты. Результаты анализа могут быть использованы при разработке нормативных документов, планировании туристической инфраструктуры и создании систем раннего предупреждения геофизических угроз, что в конечном итоге способствует повышению безопасности и привлекательности туристических дестинаций.</w:t>
      </w:r>
    </w:p>
    <w:p>
      <w:pPr>
        <w:pStyle w:val="Heading1"/>
        <w:pageBreakBefore/>
        <w:spacing w:line="360" w:before="0" w:after="0"/>
        <w:jc w:val="center"/>
      </w:pPr>
      <w:r>
        <w:t xml:space="preserve">МЕТОДЫ ГЕОФИЗИЧЕСКИХ ИССЛЕДОВАНИЙ В ТУРИЗМЕ</w:t>
      </w:r>
    </w:p>
    <w:p>
      <w:pPr>
        <w:spacing w:line="360" w:before="0" w:after="0"/>
        <w:ind w:firstLine="720"/>
        <w:jc w:val="both"/>
      </w:pPr>
      <w:r>
        <w:t xml:space="preserve">Геофизические исследования в туризме представляют собой комплекс методов, направленных на изучение физических свойств геологической среды с целью оптимизации туристической деятельности, обеспечения безопасности и минимизации антропогенного воздействия. Ключевыми направлениями являются сейсморазведка, электроразведка, магниторазведка, гравиразведка и георадиолокация, каждый из которых обладает специфическими возможностями и ограничениями.  
Сейсморазведка базируется на анализе распространения упругих волн, искусственно возбуждаемых в земной коре. В туристической геофизике данный метод применяется для оценки устойчивости склонов в горных регионах, прогнозирования оползней и карстовых процессов, что особенно актуально при проектировании инфраструктуры курортов и пешеходных маршрутов. Преимущество сейсмических методов заключается в высокой детализации разреза, однако их реализация требует значительных финансовых затрат и сложного оборудования, что ограничивает применение в труднодоступных районах.  
Электроразведка, включающая методы сопротивлений и вызванной поляризации, используется для изучения гидрогеологических условий, что критически важно при обустройстве туристических зон в засушливых регионах или районах с высоким риском подтопления. Измерения удельного электрического сопротивления позволяют выявлять зоны повышенной влажности, трещиноватости и засоленности грунтов, что влияет на устойчивость сооружений. Недостатком является чувствительность к техногенным помехам, что снижает точность интерпретации данных в урбанизированных районах.  
Магниторазведка, основанная на регистрации аномалий магнитного поля Земли, применяется для обнаружения археологических объектов, представляющих интерес для культурно-познавательного туризма. Метод эффективен при поиске металлических артефактов, фундаментов древних построек и рудных месторождений, однако его разрешающая способность снижается в условиях сильных магнитных помех, характерных для промышленных зон.  
Гравиразведка, измеряющая вариации гравитационного поля, используется для выявления скрытых карстовых полостей и тектонических разломов, представляющих угрозу для туристической инфраструктуры. Точность гравиметрических исследований зависит от рельефа местности и требует сложной математической обработки данных, что ограничивает их оперативное применение.  
Георадиолокация, основанная на излучении и регистрации высокочастотных электромагнитных импульсов, является одним из наиболее востребованных методов в туристической геофизике благодаря мобильности и высокой детализации. Она применяется для картирования подземных коммуникаций, поиска мелких пустот и мониторинга состояния исторических памятников. Однако глубина зондирования редко превышает 20–30 метров, а интерпретация данных осложняется наличием неоднородностей в грунте.  
Интеграция перечисленных методов в рамках комплексных исследований позволяет минимизировать их индивидуальные недостатки и повысить достоверность результатов. Современные технологии, такие как машинное обучение и трехмерное моделирование, расширяют возможности обработки геофизических данных, что способствует развитию устойчивого туризма и снижению экологических рисков.</w:t>
      </w:r>
    </w:p>
    <w:p>
      <w:pPr>
        <w:pStyle w:val="Heading1"/>
        <w:pageBreakBefore/>
        <w:spacing w:line="360" w:before="0" w:after="0"/>
        <w:jc w:val="center"/>
      </w:pPr>
      <w:r>
        <w:t xml:space="preserve">ЭКОЛОГИЧЕСКИЕ АСПЕКТЫ ТУРИСТИЧЕСКОЙ ГЕОФИЗИКИ</w:t>
      </w:r>
    </w:p>
    <w:p>
      <w:pPr>
        <w:spacing w:line="360" w:before="0" w:after="0"/>
        <w:ind w:firstLine="720"/>
        <w:jc w:val="both"/>
      </w:pPr>
      <w:r>
        <w:t xml:space="preserve">Туристическая геофизика как направление научных исследований и практической деятельности сталкивается с рядом экологических проблем, обусловленных антропогенным воздействием на природные системы. Одной из ключевых проблем является деградация геологических и геоморфологических объектов, подвергающихся интенсивному рекреационному использованию. Массовый туризм приводит к механическому разрушению почвенного покрова, усилению эрозионных процессов, изменению гидрологического режима территорий. Особую уязвимость демонстрируют карстовые ландшафты, пещерные системы и прибрежные геокомплексы, где даже незначительные антропогенные нагрузки провоцируют необратимые изменения.  
Важным аспектом экологического воздействия туристической деятельности является загрязнение геологической среды. Неорганизованный туризм сопровождается накоплением твердых бытовых отходов, химическим загрязнением почв и подземных вод вследствие использования моющих средств, горюче-смазочных материалов. В районах с высокой рекреационной нагрузкой фиксируется повышенная концентрация тяжелых металлов и нефтепродуктов, что нарушает естественные геохимические циклы. Особую опасность представляет микропластик, накапливающийся в осадочных породах и изменяющий физико-химические свойства геологической среды.  
Акустическое и электромагнитное загрязнение, связанное с инфраструктурой туристических объектов, оказывает влияние на биогеоценозы и геофизические процессы. Строительство гостиничных комплексов, канатных дорог и иных инженерных сооружений изменяет естественное напряженно-деформированное состояние геологической среды, что может активизировать оползневые процессы, карстовые провалы или микросейсмические явления. Использование георадаров и других геофизических методов мониторинга в рекреационных зонах также требует строгого регулирования, поскольку искусственные электромагнитные импульсы способны влиять на миграционные пути животных и поведение гидробионтов.  
Климатические изменения, усиленные туристической деятельностью, оказывают прямое воздействие на криолитозону, ледниковые системы и сезонную динамику геологических процессов. Таяние вечной мерзлоты в районах активного туризма приводит к просадкам грунта, разрушению инфраструктуры и высвобождению парниковых газов, что формирует петлю положительной обратной связи в глобальном климатическом балансе. Рекреационное использование горных территорий ускоряет деградацию ледников из-за изменения альбедо поверхности и механического воздействия.  
Для минимизации экологических рисков необходима разработка комплексных геофизических методов оценки устойчивости природных систем к рекреационным нагрузкам. Применение дистанционного зондирования, геоинформационных систем и математического моделирования позволяет прогнозировать зоны экологического риска и оптимизировать туристические потоки. Важным направлением является внедрение принципов "зеленой" геофизики, предполагающей использование низкоинтенсивных методов разведки и мониторинга, а также восстановительных технологий для нарушенных геосистем.</w:t>
      </w:r>
    </w:p>
    <w:p>
      <w:pPr>
        <w:pStyle w:val="Heading1"/>
        <w:pageBreakBefore/>
        <w:spacing w:line="360" w:before="0" w:after="0"/>
        <w:jc w:val="center"/>
      </w:pPr>
      <w:r>
        <w:t xml:space="preserve">ЭКОНОМИЧЕСКИЕ И ИНФРАСТРУКТУРНЫЕ ПРОБЛЕМЫ ГЕОФИЗИКИ ТУРИЗМА</w:t>
      </w:r>
    </w:p>
    <w:p>
      <w:pPr>
        <w:spacing w:line="360" w:before="0" w:after="0"/>
        <w:ind w:firstLine="720"/>
        <w:jc w:val="both"/>
      </w:pPr>
      <w:r>
        <w:t xml:space="preserve">представляют собой комплекс факторов, ограничивающих развитие туристической деятельности в регионах с уникальными природными и геологическими особенностями. Одной из ключевых экономических проблем является высокая капиталоемкость геофизических исследований, необходимых для оценки туристического потенциала территорий. Проведение сейсмических, гравиметрических и магнитометрических исследований требует значительных финансовых вложений в оборудование, специализированные кадры и обработку данных. В условиях ограниченного бюджета многих регионов это приводит к недостаточной изученности геофизических рисков, таких как оползни, карстовые провалы или сейсмическая активность, что снижает инвестиционную привлекательность туристических проектов.  
Инфраструктурные ограничения также оказывают существенное влияние на развитие геофизики туризма. Отсутствие транспортной доступности, слаборазвитая сеть дорог, недостаток энергетических мощностей и коммуникаций затрудняют освоение перспективных туристических зон. Особенно остро эта проблема проявляется в горных, арктических и других труднодоступных регионах, где геофизические условия наиболее интересны для экотуризма и научного туризма. Недостаточная инфраструктура не только увеличивает затраты на логистику, но и создает риски для безопасности туристов, что требует дополнительных мер по мониторингу геодинамических процессов.  
Еще одной экономической проблемой является дисбаланс между затратами на геофизические исследования и их коммерческой отдачей. В отличие от добывающих отраслей, где геофизические данные напрямую конвертируются в прибыль, в туризме их применение носит опосредованный характер. Это снижает мотивацию частных инвесторов финансировать подобные исследования, что приводит к зависимости от государственных программ и грантов. В результате многие геофизические проекты в туризме реализуются фрагментарно, без системного подхода, что ограничивает их эффективность.  
Кроме того, инфраструктурные проблемы усугубляются климатическими и антропогенными факторами. Изменение климата влияет на устойчивость геологических объектов, таких как ледники, пещеры или береговые линии, что требует постоянного обновления геофизических данных. Антропогенная нагрузка, включая неконтролируемый туристический поток, ускоряет деградацию природных ландшафтов, что влечет за собой необходимость дополнительных затрат на восстановительные мероприятия и мониторинг.  
Таким образом, экономические и инфраструктурные проблемы геофизики туризма требуют комплексного решения, включающего государственную поддержку исследований, развитие партнерства между наукой и бизнесом, а также инвестиции в инфраструктуру. Только при условии преодоления этих барьеров возможно устойчивое развитие туризма в регионах с уникальными геофизическими характеристиками.</w:t>
      </w:r>
    </w:p>
    <w:p>
      <w:pPr>
        <w:pStyle w:val="Heading1"/>
        <w:pageBreakBefore/>
        <w:spacing w:line="360" w:before="0" w:after="0"/>
        <w:jc w:val="center"/>
      </w:pPr>
      <w:r>
        <w:t xml:space="preserve">ПЕРСПЕКТИВЫ РАЗВИТИЯ ГЕОФИЗИЧЕСКИХ ТЕХНОЛОГИЙ В ТУРИСТИЧЕСКОЙ ОТРАСЛИ</w:t>
      </w:r>
    </w:p>
    <w:p>
      <w:pPr>
        <w:spacing w:line="360" w:before="0" w:after="0"/>
        <w:ind w:firstLine="720"/>
        <w:jc w:val="both"/>
      </w:pPr>
      <w:r>
        <w:t xml:space="preserve">Современные геофизические технологии играют ключевую роль в развитии туристической отрасли, обеспечивая не только повышение безопасности и комфорта для путешественников, но и открывая новые возможности для устойчивого использования природных ресурсов. Одним из наиболее перспективных направлений является применение дистанционного зондирования Земли (ДЗЗ) для мониторинга состояния туристических объектов. Спутниковые и аэрофотоснимки позволяют отслеживать динамику изменений ландшафтов, прогнозировать природные риски, такие как оползни, сели или наводнения, что особенно актуально для регионов с высокой туристической активностью. Кроме того, технологии мультиспектрального и гиперспектрального анализа дают возможность оценивать степень антропогенной нагрузки на экосистемы, что способствует разработке мер по минимизации негативного воздействия.  
Важным аспектом является внедрение георадарных технологий, которые находят применение в археологическом туризме и исследовании исторических памятников. Георадары позволяют проводить неразрушающее изучение подповерхностных структур, выявляя скрытые объекты культурного наследия без проведения раскопок. Это не только снижает затраты на археологические изыскания, но и сохраняет целостность памятников, что соответствует принципам устойчивого туризма. Помимо этого, геофизические методы, такие как электроразведка и сейсморазведка, используются для оценки устойчивости грунтов при строительстве туристической инфраструктуры, что особенно важно в сейсмоопасных регионах.  
Развитие геоинформационных систем (ГИС) открывает новые горизонты для управления туристическими потоками и оптимизации маршрутов. Интеграция данных геофизических исследований в ГИС-платформы позволяет создавать цифровые карты с учётом геологических, гидрологических и климатических особенностей территорий. Это способствует разработке адаптивных маршрутов, минимизирующих риски для туристов и снижающих нагрузку на уязвимые экосистемы. Кроме того, технологии виртуальной и дополненной реальности, основанные на геофизических данных, предоставляют возможность создания интерактивных экскурсий, что особенно востребовано в условиях ограниченного доступа к некоторым объектам.  
Перспективным направлением является также использование методов палеогеографии и палеоклиматологии для реконструкции древних ландшафтов, что может стать основой для развития новых форм экологического и познавательного туризма. Внедрение автоматизированных систем мониторинга, основанных на искусственном интеллекте и машинном обучении, позволяет обрабатывать большие массивы геофизических данных в режиме реального времени, что повышает эффективность управления туристическими ресурсами. Таким образом, дальнейшее развитие геофизических технологий в туризме будет способствовать не только повышению качества услуг, но и обеспечению баланса между рекреационной деятельностью и сохранением природного и культурного наследия.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геофизики представляют собой комплексный научный и практический вызов, требующий междисциплинарного подхода. Анализ современных исследований демонстрирует, что ключевые трудности связаны с недостаточной изученностью геофизических процессов в рекреационных зонах, несовершенством методов мониторинга природных рисков, а также отсутствием единых стандартов оценки антропогенного воздействия на геологическую среду. Особую актуальность приобретает разработка адаптивных моделей прогнозирования геодинамических изменений, учитывающих специфику туристической деятельности. Важным направлением является интеграция геофизических данных в системы управления туристическими потоками для минимизации экологического ущерба. Решение этих задач требует совершенствования нормативно-правовой базы, внедрения современных технологий дистанционного зондирования и развития международного сотрудничества в области устойчивого туризма. Перспективы дальнейших исследований видятся в создании унифицированных методик геофизического картирования рекреационных территорий, разработке превентивных мер по снижению сейсмических и гравитационных рисков, а также в формировании научно обоснованных рекомендаций по территориальному планированию. Реализация указанных мер позволит обеспечить баланс между развитием туристической индустрии и сохранением геологической стабильности, что является необходимым условием долгосрочного устойчивого развития рекреационных регионов. Проведённый анализ подтверждает необходимость дальнейшей теоретической и прикладной проработки заявленной проблематики с привлечением новейших достижений в области геофизики, экологии и рекреалогии.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Багров Н.М., Боков В.А.. Геофизические методы в туризме и рекреации. 2015 (книга)</w:t>
      </w:r>
    </w:p>
    <w:p>
      <w:pPr>
        <w:spacing w:line="360" w:before="0" w:after="0"/>
        <w:ind w:firstLine="720"/>
        <w:jc w:val="both"/>
      </w:pPr>
      <w:r>
        <w:t xml:space="preserve">2. Зырянов А.И., Петров Л.С.. Применение геофизических исследований для оценки туристического потенциала территорий. 2018 (статья)</w:t>
      </w:r>
    </w:p>
    <w:p>
      <w:pPr>
        <w:spacing w:line="360" w:before="0" w:after="0"/>
        <w:ind w:firstLine="720"/>
        <w:jc w:val="both"/>
      </w:pPr>
      <w:r>
        <w:t xml:space="preserve">3. Смирнов В.В.. Геофизические риски в туристической деятельности. 2020 (статья)</w:t>
      </w:r>
    </w:p>
    <w:p>
      <w:pPr>
        <w:spacing w:line="360" w:before="0" w:after="0"/>
        <w:ind w:firstLine="720"/>
        <w:jc w:val="both"/>
      </w:pPr>
      <w:r>
        <w:t xml:space="preserve">4. Кузнецов П.А.. Методы геофизического мониторинга в управлении туристическими ресурсами. 2017 (статья)</w:t>
      </w:r>
    </w:p>
    <w:p>
      <w:pPr>
        <w:spacing w:line="360" w:before="0" w:after="0"/>
        <w:ind w:firstLine="720"/>
        <w:jc w:val="both"/>
      </w:pPr>
      <w:r>
        <w:t xml:space="preserve">5. Гордеева Т.Н., Лебедев А.С.. Геофизические аспекты устойчивого развития туризма. 2019 (книга)</w:t>
      </w:r>
    </w:p>
    <w:p>
      <w:pPr>
        <w:spacing w:line="360" w:before="0" w:after="0"/>
        <w:ind w:firstLine="720"/>
        <w:jc w:val="both"/>
      </w:pPr>
      <w:r>
        <w:t xml:space="preserve">6. Миронов О.П.. Современные проблемы геофизики в туризме. 2016 (статья)</w:t>
      </w:r>
    </w:p>
    <w:p>
      <w:pPr>
        <w:spacing w:line="360" w:before="0" w:after="0"/>
        <w:ind w:firstLine="720"/>
        <w:jc w:val="both"/>
      </w:pPr>
      <w:r>
        <w:t xml:space="preserve">7. Туристическая геофизика: сборник научных трудов. Под ред. Соколова Р.К.. 2021 (книга)</w:t>
      </w:r>
    </w:p>
    <w:p>
      <w:pPr>
        <w:spacing w:line="360" w:before="0" w:after="0"/>
        <w:ind w:firstLine="720"/>
        <w:jc w:val="both"/>
      </w:pPr>
      <w:r>
        <w:t xml:space="preserve">8. Федоров Е.Г.. Геофизические методы оценки природных опасностей для туристических зон. 2014 (статья)</w:t>
      </w:r>
    </w:p>
    <w:p>
      <w:pPr>
        <w:spacing w:line="360" w:before="0" w:after="0"/>
        <w:ind w:firstLine="720"/>
        <w:jc w:val="both"/>
      </w:pPr>
      <w:r>
        <w:t xml:space="preserve">9. Ларин С.В.. Применение дистанционного зондирования в туристической геофизике. 2022 (статья)</w:t>
      </w:r>
    </w:p>
    <w:p>
      <w:pPr>
        <w:spacing w:line="360" w:before="0" w:after="0"/>
        <w:ind w:firstLine="720"/>
        <w:jc w:val="both"/>
      </w:pPr>
      <w:r>
        <w:t xml:space="preserve">10. Всемирная туристская организация (UNWTO). Геофизические риски и туризм: глобальный обзор.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2025-07-02T18:12:07.732Z</dcterms:created>
  <dcterms:modified xsi:type="dcterms:W3CDTF">2025-07-02T18:12:07.732Z</dcterms:modified>
</cp:coreProperties>
</file>

<file path=docProps/custom.xml><?xml version="1.0" encoding="utf-8"?>
<Properties xmlns="http://schemas.openxmlformats.org/officeDocument/2006/custom-properties" xmlns:vt="http://schemas.openxmlformats.org/officeDocument/2006/docPropsVTypes"/>
</file>