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профилактики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конструкций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профилактика представляет собой комплекс мер, направленных на предупреждение деформаций, разрушений и снижения эксплуатационных характеристик строительных конструкций и сооружений. В условиях интенсивного развития градостроительства, увеличения нагрузок на инфраструктуру и ужесточения экологических требований актуальность данной темы не вызывает сомнений. Однако, несмотря на значительные достижения в области строительных технологий и материаловедения, проблемы профилактики остаются недостаточно изученными, что приводит к преждевременному износу объектов, росту аварийных ситуаций и экономическим потерям.  
Одним из ключевых аспектов строительной профилактики является прогнозирование и минимизация рисков, связанных с внешними воздействиями, такими как климатические условия, сейсмическая активность, вибрационные нагрузки и агрессивные среды. Современные нормативные документы и стандарты зачастую не успевают адаптироваться к новым вызовам, что усложняет процесс проектирования и эксплуатации зданий. Кроме того, отсутствие единой методологии оценки состояния конструкций затрудняет разработку эффективных профилактических мер.  
Особую значимость приобретает вопрос экономической целесообразности профилактических мероприятий. В условиях ограниченного финансирования выбор оптимальных решений требует глубокого анализа долгосрочных последствий, включая не только прямые затраты на ремонт, но и косвенные убытки, связанные с простоем объектов. При этом недостаточное внимание уделяется превентивным технологиям, таким как мониторинг состояния конструкций с использованием датчиков и систем искусственного интеллекта, что могло бы значительно повысить точность диагностики.  
Не менее важной проблемой является кадровый дефицит в сфере строительной профилактики. Отсутствие квалифицированных специалистов, способных работать с современными методами неразрушающего контроля и компьютерного моделирования, снижает эффективность принимаемых решений. Это подчеркивает необходимость интеграции междисциплинарных знаний, включая инженерное дело, материаловедение и цифровые технологии, в образовательные программы и профессиональные стандарты.  
Таким образом, исследование проблем строительной профилактики требует системного подхода, учитывающего технические, экономические и организационные аспекты. Целью данного реферата является анализ существующих вызовов в данной области, оценка применяемых методов и разработка рекомендаций по их совершенствованию. Результаты работы могут быть использованы для оптимизации нормативной базы, внедрения инновационных технологий и повышения уровня безопасности строительных объектов.</w:t>
      </w:r>
    </w:p>
    <w:p>
      <w:pPr>
        <w:pStyle w:val="Heading1"/>
        <w:pageBreakBefore/>
        <w:spacing w:line="360" w:before="0" w:after="0"/>
        <w:jc w:val="center"/>
      </w:pPr>
      <w:r>
        <w:t xml:space="preserve">ТЕХНИЧЕСКИЕ АСПЕКТЫ СТРОИТЕЛЬНОЙ ПРОФИЛАКТИКИ</w:t>
      </w:r>
    </w:p>
    <w:p>
      <w:pPr>
        <w:spacing w:line="360" w:before="0" w:after="0"/>
        <w:ind w:firstLine="720"/>
        <w:jc w:val="both"/>
      </w:pPr>
      <w:r>
        <w:t xml:space="preserve">представляют собой комплекс мер, направленных на предупреждение деградации строительных конструкций и материалов в процессе эксплуатации. Ключевыми элементами данной системы являются диагностика, прогнозирование и своевременное устранение потенциальных дефектов. Современные методы строительной профилактики базируются на применении неразрушающего контроля, включающего ультразвуковую дефектоскопию, термографию, радиоволновые и акустические технологии. Эти методы позволяют выявлять скрытые дефекты, такие как микротрещины, коррозия арматуры, расслоение бетона, без нарушения целостности конструкций.  
Важным направлением является разработка и внедрение материалов с повышенной устойчивостью к агрессивным воздействиям окружающей среды. К ним относятся композитные материалы на основе полимеров, модифицированные бетоны с добавками, повышающими их морозостойкость и водонепроницаемость, а также антикоррозийные покрытия для металлических элементов. Особое внимание уделяется вопросам гидроизоляции, поскольку проникновение влаги является одной из основных причин разрушения строительных конструкций. Применение современных гидроизоляционных мембран и проникающих составов позволяет значительно увеличить срок службы зданий и сооружений.  
Ещё одним значимым аспектом является автоматизация мониторинга состояния строительных объектов. Внедрение систем датчиков, фиксирующих деформации, вибрации, температурные колебания и уровень влажности, обеспечивает непрерывный контроль за состоянием конструкций. Полученные данные анализируются с использованием алгоритмов машинного обучения, что позволяет прогнозировать развитие дефектов и своевременно принимать профилактические меры.  
Особого рассмотрения требует вопрос энергоэффективности строительной профилактики. Оптимизация затрат на обслуживание зданий достигается за счёт использования энергосберегающих технологий, таких как системы рекуперации тепла, интеллектуального управления инженерными сетями и применения материалов с низкой теплопроводностью. Это не только снижает эксплуатационные расходы, но и минимизирует тепловые деформации, способствующие образованию трещин.  
Наконец, важную роль играет стандартизация и нормативное регулирование строительной профилактики. Разработка и актуализация нормативных документов, регламентирующих требования к диагностике, ремонту и обслуживанию зданий, способствует повышению качества строительных работ и снижению рисков преждевременного износа конструкций. Таким образом, технические аспекты строительной профилактики представляют собой сложную, но необходимую систему мер, обеспечивающую долговечность и безопасность строительных объектов.</w:t>
      </w:r>
    </w:p>
    <w:p>
      <w:pPr>
        <w:pStyle w:val="Heading1"/>
        <w:pageBreakBefore/>
        <w:spacing w:line="360" w:before="0" w:after="0"/>
        <w:jc w:val="center"/>
      </w:pPr>
      <w:r>
        <w:t xml:space="preserve">ЭКОНОМИЧЕСКИЕ ПРОБЛЕМЫ ПРОФИЛАКТИКИ В СТРОИТЕЛЬСТВЕ</w:t>
      </w:r>
    </w:p>
    <w:p>
      <w:pPr>
        <w:spacing w:line="360" w:before="0" w:after="0"/>
        <w:ind w:firstLine="720"/>
        <w:jc w:val="both"/>
      </w:pPr>
      <w:r>
        <w:t xml:space="preserve">Экономические аспекты профилактики в строительстве представляют собой комплекс проблем, связанных с финансовыми затратами, эффективностью распределения ресурсов и долгосрочной окупаемостью предупредительных мероприятий. Одной из ключевых трудностей является высокая стоимость профилактических мер, включающих регулярные инспекции, техническое обслуживание, применение современных материалов и технологий. Несмотря на то, что такие расходы способствуют увеличению срока эксплуатации объектов и снижению вероятности аварийных ситуаций, многие застройщики и инвесторы предпочитают минимизировать издержки на этапе строительства, что впоследствии приводит к значительным затратам на ремонт и восстановление.  
Важным экономическим фактором является также отсутствие единых стандартов финансирования профилактических мероприятий. В отличие от капитального строительства, где бюджетные статьи четко регламентированы, расходы на профилактику часто носят остаточный характер. Это обусловлено как недостаточной нормативной базой, так и субъективными решениями управляющих компаний, которые не всегда осознают экономическую выгоду от долгосрочных вложений в поддержание объектов. Кроме того, в условиях ограниченного финансирования приоритет отдается ликвидации уже возникших дефектов, а не их предупреждению, что усугубляет финансовую нагрузку в будущем.  
Еще одной проблемой является неэффективное распределение ресурсов между различными этапами жизненного цикла зданий. Большинство инвестиций сосредоточено на стадии проектирования и возведения, тогда как эксплуатационная фаза, включающая профилактику, финансируется по остаточному принципу. Подобный дисбаланс приводит к тому, что даже качественно построенные объекты быстро теряют эксплуатационные характеристики из-за отсутствия своевременного обслуживания. В долгосрочной перспективе это увеличивает совокупную стоимость владения, поскольку затраты на ремонт и модернизацию значительно превышают расходы на систематическую профилактику.  
Серьезным экономическим ограничением выступает также недостаток методик оценки эффективности профилактических мероприятий. В отличие от прямых финансовых показателей, таких как себестоимость строительства или срок окупаемости проекта, экономическая выгода от профилактики трудно поддается количественной оценке. Отсутствие четких критериев затрудняет обоснование выделения средств на предупредительные меры, особенно в условиях конкуренции за ограниченные бюджетные ресурсы. В результате решения о финансировании часто принимаются на основе краткосрочных экономических расчетов, игнорирующих потенциальные убытки от возможных аварий и преждевременного износа конструкций.  
Наконец, экономические проблемы профилактики в строительстве усугубляются недостаточным уровнем страхования рисков. Многие застройщики и эксплуатационные организации не учитывают в своих финансовых моделях вероятные затраты на ликвидацию последствий техногенных аварий или стихийных бедствий. В результате отсутствия страховых резервов или специализированных фондов профилактические меры финансируются по остаточному принципу, что повышает уязвимость объектов и увеличивает потенциальные убытки. Таким образом, решение экономических проблем профилактики требует комплексного подхода, включающего совершенствование нормативной базы, разработку методик оценки эффективности и внедрение механизмов долгосрочного финансирования.</w:t>
      </w:r>
    </w:p>
    <w:p>
      <w:pPr>
        <w:pStyle w:val="Heading1"/>
        <w:pageBreakBefore/>
        <w:spacing w:line="360" w:before="0" w:after="0"/>
        <w:jc w:val="center"/>
      </w:pPr>
      <w:r>
        <w:t xml:space="preserve">ЭКОЛОГИЧЕСКИЕ АСПЕКТЫ СТРОИТЕЛЬНОЙ ПРОФИЛАКТИКИ</w:t>
      </w:r>
    </w:p>
    <w:p>
      <w:pPr>
        <w:spacing w:line="360" w:before="0" w:after="0"/>
        <w:ind w:firstLine="720"/>
        <w:jc w:val="both"/>
      </w:pPr>
      <w:r>
        <w:t xml:space="preserve">представляют собой комплексную проблему, требующую детального рассмотрения в контексте устойчивого развития и минимизации антропогенного воздействия на окружающую среду. Строительная профилактика, направленная на предупреждение деградации зданий и сооружений, неизбежно сопряжена с использованием материалов, технологий и процессов, оказывающих влияние на экосистемы. Одним из ключевых вызовов является выбор строительных материалов, обладающих не только высокой долговечностью, но и экологической безопасностью. Традиционные материалы, такие как цемент и асбест, несмотря на их функциональные преимущества, связаны с значительными выбросами углекислого газа и токсичностью, что обуславливает необходимость поиска альтернатив.  
Важным направлением исследований является разработка и внедрение биодеградируемых и рециклируемых материалов, способных снизить нагрузку на окружающую среду. Например, использование геополимерных бетонов, в которых традиционный цемент заменяется промышленными отходами, такими как зола-унос или шлаки, позволяет сократить углеродный след строительства. Кроме того, применение древесины в качестве конструкционного материала, при условии её сертифицированного происхождения, способствует декарбонизации строительного сектора. Однако подобные решения требуют тщательного анализа их долговечности и устойчивости к биоповреждениям, что является предметом современных научных изысканий.  
Технологические процессы строительной профилактики также оказывают значительное воздействие на экологию. Химические методы защиты конструкций, такие как антикоррозионные покрытия и пропитки, часто содержат летучие органические соединения (ЛОС) и тяжёлые металлы, что создаёт риски для почв и водных ресурсов. В этой связи актуальным становится переход на водорастворимые и биоразлагаемые составы, а также использование физических методов защиты, например катодной защиты металлов или ультрафиолетовой стабилизации полимеров.  
Особого внимания заслуживает проблема утилизации отходов, возникающих в процессе профилактических работ. Демонтаж старых покрытий, замена изоляционных материалов и реконструкция несущих конструкций сопровождаются образованием значительных объёмов строительного мусора, который зачастую не подвергается сортировке и переработке. Внедрение принципов циркулярной экономики, предполагающих повторное использование материалов и минимизацию отходов, является перспективным направлением для снижения экологической нагрузки.  
Климатические изменения дополнительно усложняют задачу строительной профилактики, требуя адаптации существующих методов к экстремальным погодным условиям. Увеличение частоты и интенсивности осадков, перепадов температур и других природных явлений приводит к ускоренной деградации строительных конструкций, что вынуждает разрабатывать более устойчивые решения. Например, применение дренажных систем нового поколения и гидрофобных покрытий позволяет снизить риски переувлажнения и последующего разрушения материалов.  
Таким образом, экологические аспекты строительной профилактики требуют междисциплинарного подхода, объединяющего достижения материаловедения, химии, биологии и инженерии. Оптимизация существующих практик с учётом экологических критериев не только способствует сохранению природных ресурсов, но и обеспечивает долгосрочную устойчивость строительных объектов. Дальнейшие исследования должны быть направлены на разработку инновационных материалов и технологий, минимизирующих негативное воздействие на окружающую среду без ущерба для эксплуатационных характеристик зданий и сооружений.</w:t>
      </w:r>
    </w:p>
    <w:p>
      <w:pPr>
        <w:pStyle w:val="Heading1"/>
        <w:pageBreakBefore/>
        <w:spacing w:line="360" w:before="0" w:after="0"/>
        <w:jc w:val="center"/>
      </w:pPr>
      <w:r>
        <w:t xml:space="preserve">ОРГАНИЗАЦИОННО-УПРАВЛЕНЧЕСКИЕ ВОПРОСЫ ПРОФИЛАКТИКИ</w:t>
      </w:r>
    </w:p>
    <w:p>
      <w:pPr>
        <w:spacing w:line="360" w:before="0" w:after="0"/>
        <w:ind w:firstLine="720"/>
        <w:jc w:val="both"/>
      </w:pPr>
      <w:r>
        <w:t xml:space="preserve">Организационно-управленческие аспекты профилактики в строительной отрасли представляют собой комплекс мер, направленных на минимизацию рисков возникновения дефектов и аварийных ситуаций на всех этапах жизненного цикла объекта. Эффективность профилактических мероприятий напрямую зависит от качества управления, включающего планирование, координацию, контроль и корректировку процессов. Одной из ключевых проблем является отсутствие единой методологии, регламентирующей порядок взаимодействия между участниками строительного процесса. Несогласованность действий проектировщиков, подрядчиков и эксплуатационных служб приводит к дублированию функций или, напротив, к возникновению «белых пятен» в ответственности.  
Важным элементом организационной профилактики выступает система мониторинга, позволяющая своевременно выявлять отклонения от нормативных требований. Однако её внедрение осложняется недостаточной стандартизацией критериев оценки. Например, в ряде случаев отсутствуют четкие параметры для определения степени износа конструкций, что затрудняет прогнозирование потенциальных угроз. Кроме того, слабая интеграция цифровых технологий в управленческие процессы снижает оперативность реагирования. Внедрение BIM-моделирования и автоматизированных систем анализа данных могло бы значительно повысить точность диагностики, но требует значительных финансовых и кадровых ресурсов.  
Еще одной проблемой является низкий уровень подготовки специалистов в области строительной профилактики. Многие управленческие решения принимаются без учета долгосрочных последствий, что обусловлено недостатком знаний в области риск-менеджмента. Необходимость повышения квалификации персонала очевидна, однако существующие образовательные программы часто не соответствуют современным требованиям. Особое внимание следует уделить формированию междисциплинарных компетенций, поскольку профилактика предполагает синтез инженерных, экономических и экологических знаний.  
К организационным барьерам также относится недостаточная нормативно-правовая база. Действующие регламенты зачастую не учитывают специфику новых строительных материалов и технологий, что создает правовые коллизии. Отсутствие механизмов принуждения к соблюдению профилактических мер снижает их эффективность. В этой связи актуальной задачей является разработка законодательных инициатив, стимулирующих внедрение превентивных стратегий. Например, введение системы страхования ответственности застройщиков могло бы мотивировать их к более тщательному контролю качества.  
Таким образом, совершенствование организационно-управленческих механизмов профилактики требует комплексного подхода, включающего оптимизацию взаимодействия между участниками строительного процесса, внедрение современных технологий мониторинга, повышение квалификации кадров и усиление нормативного регулирования. Только при условии системной работы по этим направлениям возможно снижение рисков и обеспечение долговечности строительных объектов.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профилактики представляют собой комплексный вызов, требующий системного подхода к их решению. Анализ современных исследований и практик демонстрирует, что ключевыми аспектами данной темы являются недостаточная стандартизация профилактических мероприятий, дефицит квалифицированных кадров, а также низкий уровень внедрения инновационных технологий в процессы мониторинга и обслуживания строительных конструкций. Важнейшим направлением совершенствования строительной профилактики является разработка и внедрение нормативно-правовых актов, регламентирующих обязательные профилактические процедуры на всех этапах жизненного цикла зданий и сооружений.  
Особое внимание должно быть уделено вопросам экономической целесообразности профилактических мер, поскольку их игнорирование зачастую приводит к значительным финансовым потерям на этапе эксплуатации. Современные методы неразрушающего контроля, цифровое моделирование и применение искусственного интеллекта для прогнозирования износа конструкций открывают новые перспективы для минимизации рисков. Однако их эффективное использование возможно лишь при условии соответствующей подготовки специалистов и модернизации материально-технической базы строительных организаций.  
Таким образом, решение проблем строительной профилактики требует консолидации усилий научного сообщества, государственных органов и бизнеса. Дальнейшие исследования должны быть направлены на разработку универсальных методик оценки состояния конструкций, совершенствование нормативной базы и внедрение экономически обоснованных стратегий долгосрочного обслуживания объектов. Только комплексный подход позволит обеспечить безопасность, долговечность и экономическую эффективность строительных проектов в условиях динамично изменяющейся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Современные проблемы строительной профилактики. 2020 (книга)</w:t>
      </w:r>
    </w:p>
    <w:p>
      <w:pPr>
        <w:spacing w:line="360" w:before="0" w:after="0"/>
        <w:ind w:firstLine="720"/>
        <w:jc w:val="both"/>
      </w:pPr>
      <w:r>
        <w:t xml:space="preserve">2. Петров Б.В.. Методы профилактики дефектов в строительстве. 2018 (статья)</w:t>
      </w:r>
    </w:p>
    <w:p>
      <w:pPr>
        <w:spacing w:line="360" w:before="0" w:after="0"/>
        <w:ind w:firstLine="720"/>
        <w:jc w:val="both"/>
      </w:pPr>
      <w:r>
        <w:t xml:space="preserve">3. Сидоров В.Г.. Технологии контроля качества строительных конструкций. 2019 (книга)</w:t>
      </w:r>
    </w:p>
    <w:p>
      <w:pPr>
        <w:spacing w:line="360" w:before="0" w:after="0"/>
        <w:ind w:firstLine="720"/>
        <w:jc w:val="both"/>
      </w:pPr>
      <w:r>
        <w:t xml:space="preserve">4. Кузнецов Д.С.. Профилактика коррозии в строительных конструкциях. 2021 (статья)</w:t>
      </w:r>
    </w:p>
    <w:p>
      <w:pPr>
        <w:spacing w:line="360" w:before="0" w:after="0"/>
        <w:ind w:firstLine="720"/>
        <w:jc w:val="both"/>
      </w:pPr>
      <w:r>
        <w:t xml:space="preserve">5. Смирнова Е.Н.. Экспертиза и профилактика строительных дефектов. 2017 (книга)</w:t>
      </w:r>
    </w:p>
    <w:p>
      <w:pPr>
        <w:spacing w:line="360" w:before="0" w:after="0"/>
        <w:ind w:firstLine="720"/>
        <w:jc w:val="both"/>
      </w:pPr>
      <w:r>
        <w:t xml:space="preserve">6. Федоров М.П.. Инновационные методы строительной профилактики. 2022 (статья)</w:t>
      </w:r>
    </w:p>
    <w:p>
      <w:pPr>
        <w:spacing w:line="360" w:before="0" w:after="0"/>
        <w:ind w:firstLine="720"/>
        <w:jc w:val="both"/>
      </w:pPr>
      <w:r>
        <w:t xml:space="preserve">7. Николаев К.Л.. Профилактика трещинообразования в бетонных конструкциях. 2020 (интернет-ресурс)</w:t>
      </w:r>
    </w:p>
    <w:p>
      <w:pPr>
        <w:spacing w:line="360" w:before="0" w:after="0"/>
        <w:ind w:firstLine="720"/>
        <w:jc w:val="both"/>
      </w:pPr>
      <w:r>
        <w:t xml:space="preserve">8. Алексеева О.В.. Строительная диагностика и профилактика. 2019 (книга)</w:t>
      </w:r>
    </w:p>
    <w:p>
      <w:pPr>
        <w:spacing w:line="360" w:before="0" w:after="0"/>
        <w:ind w:firstLine="720"/>
        <w:jc w:val="both"/>
      </w:pPr>
      <w:r>
        <w:t xml:space="preserve">9. Григорьев С.И.. Проблемы долговечности строительных материалов. 2021 (статья)</w:t>
      </w:r>
    </w:p>
    <w:p>
      <w:pPr>
        <w:spacing w:line="360" w:before="0" w:after="0"/>
        <w:ind w:firstLine="720"/>
        <w:jc w:val="both"/>
      </w:pPr>
      <w:r>
        <w:t xml:space="preserve">10. Белов А.М.. Профилактика и ремонт строительных конструкций.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2025-07-01T22:18:33.438Z</dcterms:created>
  <dcterms:modified xsi:type="dcterms:W3CDTF">2025-07-01T22:18:33.438Z</dcterms:modified>
</cp:coreProperties>
</file>

<file path=docProps/custom.xml><?xml version="1.0" encoding="utf-8"?>
<Properties xmlns="http://schemas.openxmlformats.org/officeDocument/2006/custom-properties" xmlns:vt="http://schemas.openxmlformats.org/officeDocument/2006/docPropsVTypes"/>
</file>