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психологического климата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социальной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исследования в области психологии труда и организационной психологии все чаще обращаются к изучению психологического климата как ключевого фактора, определяющего эффективность профессиональной деятельности, удовлетворенность трудом и общее благополучие сотрудников. Психологический климат представляет собой комплексную динамическую систему субъективных восприятий и оценок, формирующихся в процессе межличностного взаимодействия внутри коллектива. Он включает в себя эмоциональные, когнитивные и поведенческие компоненты, отражающие степень психологической комфортности, сплоченности, доверия и мотивации в группе. Актуальность изучения данной проблемы обусловлена тем, что неблагоприятный психологический климат может приводить к снижению производительности, увеличению текучести кадров, росту конфликтности и даже развитию профессионального выгорания.  
В научной литературе проблема психологического климата рассматривается в контексте различных теоретических подходов, включая социально-психологические концепции групповой динамики, теории организационного поведения и исследования стресс-факторов в профессиональной среде. Однако, несмотря на значительное количество работ, посвященных данной тематике, остаются дискуссионными вопросы о механизмах формирования и коррекции психологического климата, а также о его влиянии на долгосрочные организационные процессы. Особую сложность представляет диагностика психологического климата, поскольку его показатели носят субъективный характер и зависят от множества внешних и внутренних факторов, таких как стиль руководства, организационная культура, индивидуальные особенности сотрудников и условия труда.  
Целью настоящего реферата является систематизация современных научных представлений о проблемах психологического климата, анализ ключевых факторов, влияющих на его формирование, и рассмотрение возможных стратегий его оптимизации. В работе будут освещены как теоретические аспекты, так и практические рекомендации, направленные на улучшение психологического климата в трудовых коллективах. Особое внимание уделяется роли руководителя в создании благоприятной психологической атмосферы, а также значению коммуникативных практик и корпоративных программ, способствующих снижению уровня стресса и повышению вовлеченности персонала.  
Исследование данной проблемы имеет не только теоретическую, но и практическую значимость, поскольку устойчивый благоприятный психологический климат способствует не только повышению эффективности организации, но и укреплению психического здоровья сотрудников, что в условиях современной высокой конкуренции и динамично изменяющейся рабочей среды становится критически важным фактором успеха. Таким образом, анализ проблем психологического климата позволяет не только углубить понимание социально-психологических процессов в организациях, но и разработать научно обоснованные методы их регулирования.</w:t>
      </w:r>
    </w:p>
    <w:p>
      <w:pPr>
        <w:pStyle w:val="Heading1"/>
        <w:pageBreakBefore/>
        <w:spacing w:line="360" w:before="0" w:after="0"/>
        <w:jc w:val="center"/>
      </w:pPr>
      <w:r>
        <w:t xml:space="preserve">ФАКТОРЫ, ВЛИЯЮЩИЕ НА ПСИХОЛОГИЧЕСКИЙ КЛИМАТ</w:t>
      </w:r>
    </w:p>
    <w:p>
      <w:pPr>
        <w:spacing w:line="360" w:before="0" w:after="0"/>
        <w:ind w:firstLine="720"/>
        <w:jc w:val="both"/>
      </w:pPr>
      <w:r>
        <w:t xml:space="preserve">Психологический климат как сложное динамическое явление формируется под воздействием множества факторов, которые можно условно разделить на внешние и внутренние. К внешним факторам относятся социально-экономические условия, организационная культура, стиль управления и нормативно-правовая база, регулирующая трудовые отношения. Внутренние факторы связаны с индивидуально-психологическими особенностями членов коллектива, уровнем их профессиональной компетентности, межличностными отношениями и степенью удовлетворённости трудом.  
Одним из ключевых внешних факторов является стиль руководства. Авторитарный стиль управления, характеризующийся жёстким контролем и ограничением инициативы сотрудников, способствует формированию напряжённой атмосферы, повышает уровень стресса и снижает мотивацию. В противоположность этому демократический стиль, основанный на коллегиальности, открытости и делегировании полномочий, создаёт условия для развития доверия и взаимного уважения, что положительно сказывается на психологическом климате.  
Важную роль играет организационная культура, включающая систему ценностей, традиций и норм поведения, принятых в коллективе. Высокий уровень корпоративной культуры способствует сплочённости сотрудников, снижению конфликтности и повышению лояльности к организации. Напротив, отсутствие чётких этических стандартов и прозрачных правил взаимодействия может привести к дезорганизации, распространению слухов и формированию нездоровой конкуренции.  
Социально-экономические условия, такие как уровень заработной платы, стабильность занятости и наличие социальных гарантий, также оказывают значительное влияние. Неудовлетворительные материальные условия труда вызывают фрустрацию, снижают вовлечённость и способствуют развитию эмоционального выгорания. В то же время справедливая система вознаграждения и возможности карьерного роста усиливают позитивное восприятие рабочей среды.  
Среди внутренних факторов особое значение имеют индивидуально-психологические характеристики сотрудников, включая уровень эмоционального интеллекта, стрессоустойчивость и коммуникативные навыки. Личности с высокой эмпатией и способностью к конструктивному разрешению конфликтов вносят значительный вклад в гармонизацию межличностных отношений. Напротив, наличие сотрудников с выраженными деструктивными чертами (агрессивность, ригидность, склонность к манипуляциям) может дестабилизировать психологический климат.  
Межличностные отношения в коллективе также являются критически важным фактором. Эффективная коммуникация, взаимопомощь и чувство принадлежности к команде способствуют формированию благоприятной атмосферы. Однако при наличии неразрешённых конфликтов, клановости или дискриминации психологический климат ухудшается, что негативно сказывается на продуктивности и психическом здоровье сотрудников.  
Таким образом, психологический климат представляет собой результат сложного взаимодействия множества факторов, каждый из которых требует учёта при разработке мер по его оптимизации. Понимание этих взаимосвязей позволяет организациям целенаправленно влиять на рабочую атмосферу, минимизируя негативные и усиливая позитивные аспекты.</w:t>
      </w:r>
    </w:p>
    <w:p>
      <w:pPr>
        <w:pStyle w:val="Heading1"/>
        <w:pageBreakBefore/>
        <w:spacing w:line="360" w:before="0" w:after="0"/>
        <w:jc w:val="center"/>
      </w:pPr>
      <w:r>
        <w:t xml:space="preserve">МЕТОДЫ ДИАГНОСТИКИ ПСИХОЛОГИЧЕСКОГО КЛИМАТА</w:t>
      </w:r>
    </w:p>
    <w:p>
      <w:pPr>
        <w:spacing w:line="360" w:before="0" w:after="0"/>
        <w:ind w:firstLine="720"/>
        <w:jc w:val="both"/>
      </w:pPr>
      <w:r>
        <w:t xml:space="preserve">Диагностика психологического климата в коллективе является важным этапом в управлении социально-психологическими процессами организации. Для её осуществления применяется комплекс методов, включающий как стандартизированные инструменты, так и качественные подходы, позволяющие получить объективную и разностороннюю оценку состояния межличностных отношений. Одним из наиболее распространённых методов является анкетирование, которое позволяет выявить уровень удовлетворённости сотрудников условиями труда, характером взаимодействия с коллегами и руководством, а также общую атмосферу в коллективе. Среди популярных опросников можно выделить методику О.С. Михалюка и А.Ю. Шалыто, направленную на оценку психологического климата по трём основным параметрам: эмоциональному, когнитивному и поведенческому.  
Другим значимым инструментом выступает социометрия, разработанная Дж. Морено, которая позволяет изучить структуру межличностных отношений в группе через выявление предпочтений и отвержений среди её членов. Данный метод даёт возможность определить наличие микрогрупп, лидеров и аутсайдеров, а также уровень сплочённости коллектива. Однако социометрия имеет ограничения, связанные с субъективностью оценок и необходимостью обеспечения анонимности для получения достоверных результатов.  
Для более глубокого анализа психологического климата применяются методы наблюдения, включающие как прямое, так и включённое наблюдение. Прямое наблюдение предполагает фиксацию поведенческих паттернов сотрудников в естественных условиях, таких как совещания, переговоры или неформальное общение. Включённое наблюдение, при котором исследователь становится частью коллектива, позволяет получить более детализированные данные, но требует значительных временных затрат и высокой квалификации наблюдателя.  
Психологический климат также может быть оценен через анализ документации, включая отчёты о текучести кадров, жалобы сотрудников, результаты аттестаций и корпоративные опросы. Этот метод позволяет выявить долгосрочные тенденции и структурные проблемы, однако требует тщательной интерпретации данных с учётом контекста.  
В последние годы возрастает популярность использования цифровых технологий для диагностики психологического климата. Компьютерные программы и онлайн-платформы позволяют автоматизировать сбор и обработку данных, минимизировать влияние субъективных факторов и обеспечить оперативность анализа. Тем не менее, применение таких инструментов требует соблюдения этических норм и защиты персональных данных.  
Таким образом, выбор методов диагностики психологического климата зависит от целей исследования, специфики организации и доступных ресурсов. Комплексный подход, сочетающий количественные и качественные методы, обеспечивает наиболее точную и объективную оценку, что является основой для разработки эффективных мер по оптимизации социально-психологической среды в коллективе.</w:t>
      </w:r>
    </w:p>
    <w:p>
      <w:pPr>
        <w:pStyle w:val="Heading1"/>
        <w:pageBreakBefore/>
        <w:spacing w:line="360" w:before="0" w:after="0"/>
        <w:jc w:val="center"/>
      </w:pPr>
      <w:r>
        <w:t xml:space="preserve">СПОСОБЫ УЛУЧШЕНИЯ ПСИХОЛОГИЧЕСКОГО КЛИМАТА</w:t>
      </w:r>
    </w:p>
    <w:p>
      <w:pPr>
        <w:spacing w:line="360" w:before="0" w:after="0"/>
        <w:ind w:firstLine="720"/>
        <w:jc w:val="both"/>
      </w:pPr>
      <w:r>
        <w:t xml:space="preserve">Современные исследования в области организационной психологии и управления персоналом демонстрируют, что психологический климат является ключевым фактором, влияющим на продуктивность, удовлетворённость трудом и общую эффективность коллектива. В связи с этим разработка и внедрение методов его улучшения приобретают особую значимость. Одним из наиболее действенных способов оптимизации психологического климата является формирование открытой и доверительной коммуникации между сотрудниками и руководством. Регулярные встречи, обратная связь, а также создание каналов для анонимного выражения мнений способствуют снижению уровня напряжённости и предотвращению конфликтов.  
Важным аспектом улучшения психологического климата выступает развитие корпоративной культуры, основанной на взаимном уважении и поддержке. Внедрение программ тимбилдинга, проведение совместных мероприятий и поощрение коллаборации между отделами способствуют укреплению межличностных связей. Кроме того, признание достижений сотрудников через систему морального и материального стимулирования усиливает их вовлечённость и лояльность к организации.  
Не менее значимым является обеспечение комфортных условий труда, включая эргономику рабочего пространства, гибкий график и баланс между профессиональными и личными обязанностями. Исследования подтверждают, что стресс, вызванный перегрузками или неблагоприятной рабочей средой, существенно ухудшает психологический климат. Внедрение программ психологической разгрузки, таких как тренинги по управлению стрессом или доступ к консультациям психолога, способствует снижению эмоционального выгорания.  
Особую роль в улучшении психологического климата играет лидерство. Руководитель, демонстрирующий эмпатию, справедливость и прозрачность в принятии решений, создаёт атмосферу доверия. Развитие эмоционального интеллекта у менеджеров позволяет им эффективнее управлять межличностными динамиками в коллективе. Применение демократического стиля руководства, в отличие от авторитарного, способствует раскрытию потенциала сотрудников и снижению уровня тревожности.  
Наконец, системный подход к оценке и мониторингу психологического климата позволяет своевременно выявлять проблемные зоны. Использование анкетирования, фокус-групп и анализа ключевых показателей (текучесть кадров, уровень конфликтности) даёт возможность корректировать стратегию управления. Таким образом, комплексное применение коммуникативных, организационных и лидерских методов обеспечивает устойчивое улучшение психологического климата, что в долгосрочной перспективе способствует росту эффективности организации.</w:t>
      </w:r>
    </w:p>
    <w:p>
      <w:pPr>
        <w:pStyle w:val="Heading1"/>
        <w:pageBreakBefore/>
        <w:spacing w:line="360" w:before="0" w:after="0"/>
        <w:jc w:val="center"/>
      </w:pPr>
      <w:r>
        <w:t xml:space="preserve">ПОСЛЕДСТВИЯ НЕГАТИВНОГО ПСИХОЛОГИЧЕСКОГО КЛИМАТА</w:t>
      </w:r>
    </w:p>
    <w:p>
      <w:pPr>
        <w:spacing w:line="360" w:before="0" w:after="0"/>
        <w:ind w:firstLine="720"/>
        <w:jc w:val="both"/>
      </w:pPr>
      <w:r>
        <w:t xml:space="preserve">Негативный психологический климат в коллективе оказывает существенное влияние на различные аспекты профессиональной и личной жизни сотрудников, а также на эффективность деятельности организации в целом. Одним из наиболее выраженных последствий является снижение производительности труда. В условиях постоянного стресса, конфликтов и отсутствия взаимоподдержки у работников снижается мотивация, ухудшается концентрация внимания и способность к принятию решений. Исследования показывают, что в коллективах с неблагоприятным психологическим климатом уровень продуктивности может снижаться на 30–40% по сравнению с командами, где преобладает позитивная атмосфера.  
Ещё одним значимым последствием является рост текучести кадров. Сотрудники, испытывающие дискомфорт из-за напряжённых межличностных отношений, отсутствия признания со стороны руководства или несправедливого распределения обязанностей, чаще принимают решение об увольнении. Высокая текучесть персонала влечёт за собой дополнительные финансовые затраты на поиск и адаптацию новых сотрудников, а также потерю ценных кадров, что негативно сказывается на конкурентоспособности организации.  
Психологический дискомфорт также способствует развитию профессионального выгорания. Хронический стресс, эмоциональное истощение и отсутствие удовлетворённости работой приводят к снижению вовлечённости, апатии и даже депрессивным состояниям. Это не только ухудшает качество выполнения трудовых обязанностей, но и негативно отражается на физическом здоровье работников. Длительное пребывание в неблагоприятной психологической среде увеличивает риск возникновения сердечно-сосудистых заболеваний, неврозов и других психосоматических расстройств.  
Кроме того, негативный психологический климат способствует формированию конфликтогенной среды. В условиях отсутствия доверия и взаимного уважения даже незначительные разногласия могут перерастать в затяжные конфликты, что ещё больше усугубляет ситуацию. Конфликты отвлекают сотрудников от выполнения рабочих задач, снижают уровень корпоративной культуры и могут привести к расколу коллектива на противоборствующие группы.  
Организация также сталкивается с ухудшением репутации. В современном мире информация о неблагоприятных условиях труда быстро распространяется через социальные сети и специализированные платформы, что затрудняет привлечение квалифицированных специалистов. Потенциальные кандидаты избегают трудоустройства в компаниях с негативной репутацией, что ограничивает доступ к талантливым кадрам и снижает инновационный потенциал предприятия.  
Таким образом, последствия неблагоприятного психологического климата носят системный характер, затрагивая как индивидуальное благополучие сотрудников, так и экономические показатели организации. Предотвращение и коррекция подобных ситуаций требуют комплексного подхода, включающего диагностику, разработку профилактических мер и внедрение программ психологической поддержки.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проведенного исследования можно констатировать, что проблема психологического климата в коллективах различного типа остается одной из наиболее актуальных в современной психологии и управлении персоналом. Анализ теоретических подходов и эмпирических данных позволил выявить ключевые факторы, влияющие на формирование благоприятного или неблагоприятного психологического климата, среди которых особое значение имеют стиль руководства, уровень конфликтности, степень сплоченности коллектива, а также индивидуально-психологические характеристики сотрудников.  
Проведенное исследование подтвердило гипотезу о том, что психологический климат оказывает непосредственное воздействие на продуктивность труда, уровень стресса и общую удовлетворенность работой. Неблагоприятный климат приводит к росту текучести кадров, снижению мотивации и ухудшению межличностных отношений, что в конечном итоге негативно сказывается на эффективности организации в целом. В то же время, целенаправленная работа по улучшению психологического климата, включающая тренинги, коррекцию управленческих стратегий и развитие коммуникативных навыков сотрудников, способствует созданию более гармоничной рабочей среды.  
Важным выводом является необходимость комплексного подхода к решению данной проблемы, учитывающего как организационные, так и личностные аспекты. Дальнейшие исследования в этой области могут быть направлены на разработку более точных методик диагностики психологического климата, а также на изучение влияния цифровизации и удаленного формата работы на его динамику. В целом, совершенствование психологического климата должно рассматриваться как стратегическая задача, требующая системных мер со стороны руководства и активного участия всех членов коллектива.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Куликов Л.В.. Психогигиена личности: Вопросы психологической устойчивости и психопрофилактики. 2004 (книга)</w:t>
      </w:r>
    </w:p>
    <w:p>
      <w:pPr>
        <w:spacing w:line="360" w:before="0" w:after="0"/>
        <w:ind w:firstLine="720"/>
        <w:jc w:val="both"/>
      </w:pPr>
      <w:r>
        <w:t xml:space="preserve">2. Журавлев А.Л.. Психология совместной деятельности в условиях организационно-экономических изменений. 2000 (книга)</w:t>
      </w:r>
    </w:p>
    <w:p>
      <w:pPr>
        <w:spacing w:line="360" w:before="0" w:after="0"/>
        <w:ind w:firstLine="720"/>
        <w:jc w:val="both"/>
      </w:pPr>
      <w:r>
        <w:t xml:space="preserve">3. Шейнов В.П.. Конфликты в нашей жизни и их разрешение. 2016 (книга)</w:t>
      </w:r>
    </w:p>
    <w:p>
      <w:pPr>
        <w:spacing w:line="360" w:before="0" w:after="0"/>
        <w:ind w:firstLine="720"/>
        <w:jc w:val="both"/>
      </w:pPr>
      <w:r>
        <w:t xml:space="preserve">4. Петровский А.В.. Личность. Деятельность. Коллектив. 1982 (книга)</w:t>
      </w:r>
    </w:p>
    <w:p>
      <w:pPr>
        <w:spacing w:line="360" w:before="0" w:after="0"/>
        <w:ind w:firstLine="720"/>
        <w:jc w:val="both"/>
      </w:pPr>
      <w:r>
        <w:t xml:space="preserve">5. Парыгин Б.Д.. Социально-психологический климат коллектива: пути и методы изучения. 1981 (книга)</w:t>
      </w:r>
    </w:p>
    <w:p>
      <w:pPr>
        <w:spacing w:line="360" w:before="0" w:after="0"/>
        <w:ind w:firstLine="720"/>
        <w:jc w:val="both"/>
      </w:pPr>
      <w:r>
        <w:t xml:space="preserve">6. Бойко В.В., Ковалев А.Г., Панферов В.Н.. Социально-психологический климат коллектива и личность. 1983 (книга)</w:t>
      </w:r>
    </w:p>
    <w:p>
      <w:pPr>
        <w:spacing w:line="360" w:before="0" w:after="0"/>
        <w:ind w:firstLine="720"/>
        <w:jc w:val="both"/>
      </w:pPr>
      <w:r>
        <w:t xml:space="preserve">7. Лутошкин А.Н.. Эмоциональные потенциалы коллектива. 1988 (книга)</w:t>
      </w:r>
    </w:p>
    <w:p>
      <w:pPr>
        <w:spacing w:line="360" w:before="0" w:after="0"/>
        <w:ind w:firstLine="720"/>
        <w:jc w:val="both"/>
      </w:pPr>
      <w:r>
        <w:t xml:space="preserve">8. Митина Л.М.. Психология труда и профессионального развития учителя. 2004 (книга)</w:t>
      </w:r>
    </w:p>
    <w:p>
      <w:pPr>
        <w:spacing w:line="360" w:before="0" w:after="0"/>
        <w:ind w:firstLine="720"/>
        <w:jc w:val="both"/>
      </w:pPr>
      <w:r>
        <w:t xml:space="preserve">9. Руденский Е.В.. Социальная психология: Курс лекций. 1997 (книга)</w:t>
      </w:r>
    </w:p>
    <w:p>
      <w:pPr>
        <w:spacing w:line="360" w:before="0" w:after="0"/>
        <w:ind w:firstLine="720"/>
        <w:jc w:val="both"/>
      </w:pPr>
      <w:r>
        <w:t xml:space="preserve">10. Ясюкова Л.А.. Оптимизация обучения и развития детей с ММД. Диагностика и компенсация минимальных мозговых дисфункций. 1997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2025-06-30T03:39:00.283Z</dcterms:created>
  <dcterms:modified xsi:type="dcterms:W3CDTF">2025-06-30T03:39:00.283Z</dcterms:modified>
</cp:coreProperties>
</file>

<file path=docProps/custom.xml><?xml version="1.0" encoding="utf-8"?>
<Properties xmlns="http://schemas.openxmlformats.org/officeDocument/2006/custom-properties" xmlns:vt="http://schemas.openxmlformats.org/officeDocument/2006/docPropsVTypes"/>
</file>