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освоения психологического пространства</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общей психологии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исследования в области психологии всё чаще обращаются к проблеме освоения психологического пространства как ключевому аспекту взаимодействия личности с окружающей средой. Под психологическим пространством понимается субъективно воспринимаемая система отношений, границ и возможностей, в рамках которой индивид осуществляет свою деятельность, формирует идентичность и регулирует взаимодействие с другими. Данная концепция, восходящая к работам К. Левина, Р. Соммера и других классиков психологии, приобретает особую актуальность в условиях динамично изменяющегося социокультурного контекста, где традиционные механизмы адаптации подвергаются существенной трансформации.  
Актуальность изучения проблем освоения психологического пространства обусловлена рядом факторов. Во-первых, усиление информационной нагрузки и цифровизации социальных процессов приводит к фрагментации индивидуального восприятия пространства, что проявляется в росте тревожности, деперсонализации и дезадаптивных стратегий поведения. Во-вторых, урбанизация и высокая плотность социальных контактов создают конфликт между потребностью в автономии и необходимостью интеграции в коллективные структуры. В-третьих, культурные и межличностные различия формируют разнородные модели освоения пространства, что требует разработки дифференцированных подходов к их анализу.  
Теоретическая значимость исследования заключается в систематизации существующих концепций психологического пространства, включая его структурные (границы, зоны контроля) и динамические (адаптация, конфликты) аспекты. Особого внимания заслуживает вопрос о соотношении объективных и субъективных параметров пространства, поскольку именно их дисбаланс часто лежит в основе дезадаптации. Практическая ценность работы связана с возможностью применения полученных данных в психотерапии, организационной психологии и социальном проектировании, где понимание механизмов освоения пространства позволяет оптимизировать среду для снижения стресса и повышения продуктивности.  
Целью данного реферата является анализ ключевых проблем освоения психологического пространства с позиций междисциплинарного подхода, объединяющего достижения когнитивной, социальной и экологической психологии. В задачи входит: 1) определение базовых теоретических моделей; 2) выявление факторов, затрудняющих эффективное освоение пространства (включая когнитивные, эмоциональные и социокультурные барьеры); 3) рассмотрение стратегий преодоления дезадаптации. Методологическую основу составляют сравнительный анализ научных публикаций, а также синтез эмпирических данных, отражающих современные тенденции в изучении данной проблематики.  
Таким образом, исследование проблем освоения психологического пространства представляет собой важный этап в развитии психологической науки, поскольку позволяет не только углубить понимание механизмов взаимодействия человека со средой, но и предложить практические решения для повышения качества жизни в условиях нарастающей сложности социальных систем.</w:t>
      </w:r>
    </w:p>
    <w:p>
      <w:pPr>
        <w:pStyle w:val="Heading1"/>
        <w:pageBreakBefore/>
        <w:spacing w:line="360" w:before="0" w:after="0"/>
        <w:jc w:val="center"/>
      </w:pPr>
      <w:r>
        <w:t xml:space="preserve">ТЕОРЕТИЧЕСКИЕ ОСНОВЫ ПСИХОЛОГИЧЕСКОГО ПРОСТРАНСТВА</w:t>
      </w:r>
    </w:p>
    <w:p>
      <w:pPr>
        <w:spacing w:line="360" w:before="0" w:after="0"/>
        <w:ind w:firstLine="720"/>
        <w:jc w:val="both"/>
      </w:pPr>
      <w:r>
        <w:t xml:space="preserve">Понятие психологического пространства является ключевым в современной психологии, поскольку отражает субъективное восприятие индивидом окружающей среды, включая его личные границы, зоны комфорта и дискомфорта, а также способы взаимодействия с внешним миром. Теоретический анализ данного феномена позволяет выявить его многокомпонентную структуру, детерминанты формирования и динамику развития. Впервые термин «психологическое пространство» был введён в научный оборот в рамках экзистенциальной психологии, где он трактовался как внутренний мир личности, включающий её переживания, ценности и смыслы. Позднее концепция получила развитие в трудах представителей гуманистической и когнитивной психологии, что способствовало расширению её содержательного наполнения.  
Структура психологического пространства включает несколько уровней: физический (телесные границы и персональная территория), социальный (межличностные отношения и групповые взаимодействия), когнитивный (восприятие и интерпретация событий) и эмоциональный (чувства и переживания). Каждый из этих уровней обладает собственной динамикой и подвержен влиянию как внутренних, так и внешних факторов. Важным аспектом является понятие границ психологического пространства, которые определяют степень его проницаемости для внешних воздействий. Нарушение этих границ, будь то чрезмерная открытость или, напротив, ригидность, может привести к дезадаптации и возникновению психологических проблем.  
Формирование психологического пространства начинается в раннем детстве и проходит ряд стадий, связанных с развитием самосознания и идентичности. Согласно теории привязанности, качество взаимоотношений с первичными фигурами (родителями или опекунами) играет решающую роль в становлении устойчивых границ. В дальнейшем на этот процесс влияют социальные институты, культурные нормы и индивидуальный опыт. Особое значение имеет способность личности к рефлексии, позволяющая осознавать и корректировать собственные психологические границы в зависимости от контекста.  
В современной науке выделяются несколько подходов к изучению психологического пространства. С позиции экологического подхода, разработанного У. Бронфенбреннером, оно рассматривается как часть более широкой системы взаимодействий между индивидом и средой. Когнитивные теории акцентируют внимание на механизмах восприятия и категоризации, определяющих субъективную картину мира. Социально-конструктивистский подход подчёркивает роль коммуникации и языка в формировании психологических границ. Несмотря на различия в методологии, все эти направления сходятся в том, что психологическое пространство является динамической системой, подверженной постоянным изменениям.  
Анализ теоретических основ позволяет сделать вывод о том, что освоение психологического пространства представляет собой сложный процесс, требующий баланса между автономией и connectedness. Нарушение этого баланса может привести к таким проблемам, как тревожность, деперсонализация или конфликты в межличностных отношениях. Дальнейшие исследования в данной области должны быть направлены на разработку методов диагностики и коррекции, учитывающих индивидуальные особенности восприятия и организации психологического пространства.</w:t>
      </w:r>
    </w:p>
    <w:p>
      <w:pPr>
        <w:pStyle w:val="Heading1"/>
        <w:pageBreakBefore/>
        <w:spacing w:line="360" w:before="0" w:after="0"/>
        <w:jc w:val="center"/>
      </w:pPr>
      <w:r>
        <w:t xml:space="preserve">ФАКТОРЫ, ВЛИЯЮЩИЕ НА ОСВОЕНИЕ ПСИХОЛОГИЧЕСКОГО ПРОСТРАНСТВА</w:t>
      </w:r>
    </w:p>
    <w:p>
      <w:pPr>
        <w:spacing w:line="360" w:before="0" w:after="0"/>
        <w:ind w:firstLine="720"/>
        <w:jc w:val="both"/>
      </w:pPr>
      <w:r>
        <w:t xml:space="preserve">Освоение психологического пространства представляет собой сложный процесс, детерминированный множеством факторов, которые могут как способствовать его успешному протеканию, так и препятствовать ему. Ключевыми детерминантами данного процесса являются индивидуально-психологические особенности личности, социально-культурный контекст, а также специфика межличностных взаимодействий.  
Индивидуально-психологические характеристики, такие как когнитивные способности, эмоциональная устойчивость и уровень рефлексии, играют решающую роль в формировании психологического пространства. Лица с высоким уровнем когнитивной гибкости демонстрируют большую адаптивность при освоении новых психологических территорий, поскольку способны эффективно перерабатывать информацию и интегрировать её в существующую систему представлений. Эмоциональная устойчивость, в свою очередь, обеспечивает устойчивость к стрессогенным факторам, неизбежно возникающим в процессе освоения, а развитая рефлексия позволяет осознавать и корректировать собственные границы, что способствует более гармоничному взаимодействию с окружающей средой.  
Социально-культурный контекст также оказывает значительное влияние на процесс освоения психологического пространства. Культурные нормы и ценности определяют допустимые границы самовыражения, формируя представления о допустимом и недопустимом в рамках межличностных отношений. В коллективистских культурах, где приоритет отдаётся групповым интересам, освоение психологического пространства может сопровождаться большими ограничениями по сравнению с индивидуалистическими обществами, где поощряется автономия и самореализация. Кроме того, социальные институты, такие как семья, образовательные учреждения и профессиональные сообщества, формируют систему ожиданий и требований, которые индивид вынужден учитывать при выстраивании своих психологических границ.  
Особую значимость приобретает характер межличностных взаимодействий. Качество коммуникации, степень доверия между участниками взаимодействия, а также их способность к эмпатии напрямую влияют на успешность освоения психологического пространства. В условиях конфликтных или нестабильных отношений процесс освоения затрудняется, поскольку индивид вынужден тратить значительные ресурсы на защиту собственных границ. Напротив, в условиях доверительного и поддерживающего общения создаются благоприятные предпосылки для расширения психологического пространства, так как снижается уровень тревожности и повышается готовность к открытому обмену эмоциональными и когнитивными ресурсами.  
Помимо этого, важную роль играют ситуативные факторы, такие как уровень стресса, наличие внешней поддержки и степень новизны среды. В условиях повышенной стрессовой нагрузки способность к освоению психологического пространства снижается, поскольку когнитивные и эмоциональные ресурсы направлены на преодоление негативных воздействий. Наличие социальной поддержки, напротив, способствует более эффективной адаптации, предоставляя индивиду дополнительные ресурсы для преодоления трудностей. Степень новизны среды также определяет сложность процесса освоения: в знакомых условиях индивид опирается на уже сформированные стратегии, тогда как в незнакомой среде требуется разработка новых поведенческих паттернов, что сопряжено с повышенными энергозатратами.  
Таким образом, процесс освоения психологического пространства представляет собой динамическую систему, на которую оказывают влияние многочисленные внешние и внутренние факторы. Понимание их взаимосвязи позволяет не только прогнозировать успешность адаптации индивида, но и разрабатывать стратегии психологического сопровождения, направленные на оптимизацию данного процесса.</w:t>
      </w:r>
    </w:p>
    <w:p>
      <w:pPr>
        <w:pStyle w:val="Heading1"/>
        <w:pageBreakBefore/>
        <w:spacing w:line="360" w:before="0" w:after="0"/>
        <w:jc w:val="center"/>
      </w:pPr>
      <w:r>
        <w:t xml:space="preserve">ПРОБЛЕМЫ И БАРЬЕРЫ В ОСВОЕНИИ ПСИХОЛОГИЧЕСКОГО ПРОСТРАНСТВА</w:t>
      </w:r>
    </w:p>
    <w:p>
      <w:pPr>
        <w:spacing w:line="360" w:before="0" w:after="0"/>
        <w:ind w:firstLine="720"/>
        <w:jc w:val="both"/>
      </w:pPr>
      <w:r>
        <w:t xml:space="preserve">Освоение психологического пространства представляет собой сложный и многогранный процесс, сопровождающийся рядом проблем и барьеров, которые могут существенно затруднять его реализацию. Одной из ключевых трудностей является отсутствие четкого понимания самого термина "психологическое пространство" в научной литературе. Несмотря на активное использование данного понятия в психологии, педагогике и социологии, его содержание остается размытым, что создает терминологическую неопределенность и затрудняет разработку методологических подходов к его изучению.  
Важным барьером выступает индивидуальная вариативность восприятия и структурирования психологического пространства. Каждый субъект обладает уникальным набором когнитивных, эмоциональных и поведенческих паттернов, которые определяют его способ взаимодействия с окружающей средой. Это приводит к тому, что универсальные стратегии освоения психологического пространства оказываются малоэффективными, требуя персонализированных решений. Кроме того, значительное влияние оказывают культурные и социальные факторы, формирующие специфические нормы и границы допустимого в рамках данного пространства.  
Еще одной существенной проблемой является конфликт между потребностью в автономии и необходимостью интеграции в социальные структуры. С одной стороны, индивидуум стремится к сохранению личных границ и защите своего психологического пространства от внешнего вмешательства. С другой стороны, успешная социализация предполагает способность к гибкому расширению этих границ, что нередко сопровождается внутренним дискомфортом и сопротивлением. Данное противоречие особенно остро проявляется в условиях высокой плотности социальных контактов, например, в профессиональных коллективах или образовательных учреждениях.  
Не менее значимым препятствием выступает недостаточная развитость рефлексивных навыков у многих индивидов. Освоение психологического пространства требует осознанного анализа собственных эмоций, мотивов и поведенческих реакций, а также способности прогнозировать последствия их проявления. Однако низкий уровень рефлексии приводит к тому, что человек оказывается не в состоянии эффективно регулировать свои взаимодействия с окружающими, что провоцирует конфликты и эмоциональное выгорание.  
Особого внимания заслуживает влияние цифровизации на процесс освоения психологического пространства. Виртуальная среда создает новые формы коммуникации, которые часто нарушают традиционные представления о личных границах. Анонимность и дистантность взаимодействия в интернете способствуют как расширению возможностей для самовыражения, так и росту агрессии, кибербуллинга и других деструктивных явлений, осложняющих формирование здорового психологического пространства.  
Наконец, существенным барьером является отсутствие системного подхода к разработке практических методов освоения психологического пространства. Существующие методики, такие как тренинги личностного роста или психотерапевтические практики, зачастую фокусируются на отдельных аспектах проблемы, не учитывая ее комплексный характер. Это снижает их эффективность и ограничивает возможности применения в различных сферах жизни. Таким образом, преодоление обозначенных трудностей требует дальнейших теоретических и эмпирических исследований, направленных на уточнение концептуальных основ и разработку интегративных стратегий освоения психологического пространства.</w:t>
      </w:r>
    </w:p>
    <w:p>
      <w:pPr>
        <w:pStyle w:val="Heading1"/>
        <w:pageBreakBefore/>
        <w:spacing w:line="360" w:before="0" w:after="0"/>
        <w:jc w:val="center"/>
      </w:pPr>
      <w:r>
        <w:t xml:space="preserve">МЕТОДЫ И СТРАТЕГИИ ЭФФЕКТИВНОГО ОСВОЕНИЯ ПСИХОЛОГИЧЕСКОГО ПРОСТРАНСТВА</w:t>
      </w:r>
    </w:p>
    <w:p>
      <w:pPr>
        <w:spacing w:line="360" w:before="0" w:after="0"/>
        <w:ind w:firstLine="720"/>
        <w:jc w:val="both"/>
      </w:pPr>
      <w:r>
        <w:t xml:space="preserve">Эффективное освоение психологического пространства требует применения научно обоснованных методов и стратегий, направленных на гармонизацию внутреннего мира личности и её взаимодействия с окружающей средой. В современной психологии выделяются несколько ключевых подходов, позволяющих индивидууму осознанно структурировать и адаптировать своё психологическое пространство.  
Одним из наиболее значимых методов является когнитивно-поведенческая терапия (КПТ), которая способствует выявлению и коррекции деструктивных паттернов мышления, препятствующих адекватному восприятию реальности. КПТ позволяет индивидууму переосмыслить автоматические мысли, формируя новые, более адаптивные когнитивные схемы. Этот метод особенно эффективен при работе с тревожными расстройствами и депрессией, когда психологическое пространство сужается под влиянием негативных установок.  
Другим важным инструментом выступает экзистенциально-гуманистический подход, акцентирующий внимание на осознании личностью своей уникальности и свободы выбора. В рамках данного подхода используются техники феноменологического анализа, направленные на углублённое понимание собственных переживаний и ценностей. Методы логотерапии, разработанные В. Франклом, помогают индивидууму найти смысл даже в критических ситуациях, расширяя тем самым границы психологического пространства и повышая уровень осмысленности существования.  
Среди стратегий освоения психологического пространства особое место занимает развитие эмоционального интеллекта (ЭИ). Способность распознавать, понимать и регулировать собственные эмоции, а также адекватно реагировать на эмоции других людей, способствует формированию более гибкого и устойчивого внутреннего мира. Тренинги ЭИ, включающие упражнения на эмпатию и рефлексию, позволяют снизить уровень конфликтности в межличностных отношениях и создать благоприятные условия для психологической адаптации.  
Не менее значимой стратегией является практика осознанности (mindfulness), заимствованная из восточных психологических традиций и адаптированная в западной психотерапии. Регулярное применение медитативных техник, дыхательных упражнений и методов концентрации внимания на текущем моменте способствует снижению уровня стресса, повышению самоконтроля и расширению восприятия психологического пространства. Исследования подтверждают, что mindfulness-практики способствуют нейропластичности мозга, улучшая когнитивные функции и эмоциональную регуляцию.  
Важную роль в освоении психологического пространства играет также арт-терапия, позволяющая выразить и осмыслить глубинные переживания через творчество. Использование визуальных, музыкальных и драматических средств помогает индивидууму выйти за рамки вербального мышления, обнаружить новые аспекты собственной идентичности и интегрировать подавленные эмоции. Этот метод особенно эффективен в случаях, когда традиционные психотерапевтические подходы оказываются недостаточно результативными.  
Наконец, стратегии саморегуляции, включающие техники тайм-менеджмента, постановку реалистичных целей и развитие навыков стрессоустойчивости, способствуют систематизации психологического пространства. Применение методов биологической обратной связи (БОС) позволяет индивидууму научиться контролировать физиологические параметры (например, частоту сердечных сокращений или мышечное напряжение), что положительно сказывается на общем психоэмоциональном состоянии.  
Таким образом, эффективное освоение психологического пространства требует комплексного подхода, сочетающего когнитивные, эмоциональные и поведенческие методы. Интеграция различных стратегий позволяет не только преодолеть внутренние конфликты, но и создать условия для личностного роста и самореализации.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проблема освоения психологического пространства представляет собой сложный и многогранный феномен, требующий междисциплинарного подхода. Проведённый анализ позволил выявить ключевые аспекты данной проблемы, включая индивидуальные различия в восприятии и структурировании личного пространства, влияние социокультурных факторов, а также роль когнитивных и эмоциональных процессов в его формировании. Особое внимание было уделено конфликтам, возникающим при нарушении границ психологического пространства, и их последствиям для межличностных отношений.  
Исследование показало, что успешное освоение психологического пространства зависит от способности личности к адаптации, саморефлексии и эмпатии. Важным условием является также осознание динамики взаимодействия между внутренним миром индивида и внешней средой. Современные психологические теории подчёркивают необходимость развития навыков управления личными границами, что особенно актуально в условиях цифровизации и роста социальной неопределённости.  
Перспективы дальнейших исследований связаны с углублённым изучением нейробиологических механизмов восприятия пространства, а также разработкой практических методов коррекции нарушений в данной сфере. Особый интерес представляет изучение кросс-культурных различий, которые могут пролить свет на универсальные и специфические закономерности освоения психологического пространства. Полученные данные имеют значительный потенциал для применения в клинической психологии, образовании и организационном консультировании, способствуя оптимизации процессов социализации и повышению качества жизни.  
Таким образом, проблема освоения психологического пространства остаётся актуальной и требует дальнейшего теоретического и эмпирического изучения, что позволит не только расширить научное понимание данного феномена, но и разработать эффективные стратегии его регуляции в различных сферах человеческой деятельности.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А.Н. Леонтьев. Деятельность. Сознание. Личность. 1975 (книга)</w:t>
      </w:r>
    </w:p>
    <w:p>
      <w:pPr>
        <w:spacing w:line="360" w:before="0" w:after="0"/>
        <w:ind w:firstLine="720"/>
        <w:jc w:val="both"/>
      </w:pPr>
      <w:r>
        <w:t xml:space="preserve">2. В.А. Петровский. Личность в психологии: парадигма субъектности. 1996 (книга)</w:t>
      </w:r>
    </w:p>
    <w:p>
      <w:pPr>
        <w:spacing w:line="360" w:before="0" w:after="0"/>
        <w:ind w:firstLine="720"/>
        <w:jc w:val="both"/>
      </w:pPr>
      <w:r>
        <w:t xml:space="preserve">3. Д.А. Леонтьев. Психология смысла: природа, строение и динамика смысловой реальности. 2003 (книга)</w:t>
      </w:r>
    </w:p>
    <w:p>
      <w:pPr>
        <w:spacing w:line="360" w:before="0" w:after="0"/>
        <w:ind w:firstLine="720"/>
        <w:jc w:val="both"/>
      </w:pPr>
      <w:r>
        <w:t xml:space="preserve">4. Е.Ю. Коржова. Психологическое пространство личности: структура и динамика. 2010 (статья)</w:t>
      </w:r>
    </w:p>
    <w:p>
      <w:pPr>
        <w:spacing w:line="360" w:before="0" w:after="0"/>
        <w:ind w:firstLine="720"/>
        <w:jc w:val="both"/>
      </w:pPr>
      <w:r>
        <w:t xml:space="preserve">5. Г.М. Зараковский. Психологическая безопасность: теория и практика. 2011 (книга)</w:t>
      </w:r>
    </w:p>
    <w:p>
      <w:pPr>
        <w:spacing w:line="360" w:before="0" w:after="0"/>
        <w:ind w:firstLine="720"/>
        <w:jc w:val="both"/>
      </w:pPr>
      <w:r>
        <w:t xml:space="preserve">6. С.К. Нартова-Бочавер. Психологическое пространство личности: монография. 2005 (книга)</w:t>
      </w:r>
    </w:p>
    <w:p>
      <w:pPr>
        <w:spacing w:line="360" w:before="0" w:after="0"/>
        <w:ind w:firstLine="720"/>
        <w:jc w:val="both"/>
      </w:pPr>
      <w:r>
        <w:t xml:space="preserve">7. И.Б. Котова, Е.Н. Шиянов. Психология личности в трудах отечественных психологов. 2000 (книга)</w:t>
      </w:r>
    </w:p>
    <w:p>
      <w:pPr>
        <w:spacing w:line="360" w:before="0" w:after="0"/>
        <w:ind w:firstLine="720"/>
        <w:jc w:val="both"/>
      </w:pPr>
      <w:r>
        <w:t xml:space="preserve">8. Л.И. Божович. Личность и ее формирование в детском возрасте. 1968 (книга)</w:t>
      </w:r>
    </w:p>
    <w:p>
      <w:pPr>
        <w:spacing w:line="360" w:before="0" w:after="0"/>
        <w:ind w:firstLine="720"/>
        <w:jc w:val="both"/>
      </w:pPr>
      <w:r>
        <w:t xml:space="preserve">9. В.И. Слободчиков, Е.И. Исаев. Психология развития человека. 2000 (книга)</w:t>
      </w:r>
    </w:p>
    <w:p>
      <w:pPr>
        <w:spacing w:line="360" w:before="0" w:after="0"/>
        <w:ind w:firstLine="720"/>
        <w:jc w:val="both"/>
      </w:pPr>
      <w:r>
        <w:t xml:space="preserve">10. М.Р. Гинзбург. Психологическое содержание личностного самоопределения. 1994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2025-06-28T05:39:13.366Z</dcterms:created>
  <dcterms:modified xsi:type="dcterms:W3CDTF">2025-06-28T05:39:13.366Z</dcterms:modified>
</cp:coreProperties>
</file>

<file path=docProps/custom.xml><?xml version="1.0" encoding="utf-8"?>
<Properties xmlns="http://schemas.openxmlformats.org/officeDocument/2006/custom-properties" xmlns:vt="http://schemas.openxmlformats.org/officeDocument/2006/docPropsVTypes"/>
</file>