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образовательной астрогеологии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планетологии и космической геологии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Астрогеология, как междисциплинарная область науки, объединяет принципы геологии, астрономии, планетологии и космохимии, изучая геологическое строение, состав и эволюцию небесных тел. В последние десятилетия её значение существенно возросло в связи с активным развитием космических исследований, планированием миссий к Луне, Марсу и астероидам, а также поиском внеземных ресурсов. Однако, несмотря на очевидную научную и практическую значимость, образовательная астрогеология сталкивается с рядом системных проблем, затрудняющих её интеграцию в учебные программы и подготовку квалифицированных специалистов.  
Одной из ключевых трудностей является отсутствие единой методологической базы, что обусловлено разнородностью исходных дисциплин. В отличие от классической геологии, опирающейся на многовековые традиции полевых исследований, астрогеология требует синтеза данных дистанционного зондирования, лабораторного анализа метеоритов и результатов космических миссий, что усложняет формирование унифицированных учебных курсов. Кроме того, стремительное развитие технологий и регулярное обновление знаний о Солнечной системе приводят к быстрому устареванию учебных материалов, что создаёт дополнительные барьеры для образовательных учреждений.  
Ещё одной серьёзной проблемой является дефицит квалифицированных преподавателей, способных сочетать фундаментальные геологические знания с навыками работы с астрофизическими и космическими данными. В большинстве вузов подготовка по астрогеологии либо отсутствует, либо сводится к узкоспециализированным модулям в рамках более общих программ. Это ограничивает возможности студентов и исследователей, заинтересованных в данной области.  
Наконец, недостаточная оснащённость учебных заведений современным оборудованием, таким как спектрометры, моделирующие установки или программное обеспечение для обработки данных дистанционного зондирования, снижает эффективность практической подготовки. Всё это указывает на необходимость системного реформирования образовательных подходов, включая разработку стандартизированных программ, усиление междисциплинарного взаимодействия и создание международных образовательных платформ.  
Таким образом, актуальность исследования проблем образовательной астрогеологии обусловлена как её растущей ролью в науке и космической индустрии, так и явным отставанием в методическом и инфраструктурном обеспечении. Данная работа направлена на анализ существующих вызовов и поиск путей их преодоления для формирования устойчивой системы подготовки специалистов в этой перспективной области.</w:t>
      </w:r>
    </w:p>
    <w:p>
      <w:pPr>
        <w:pStyle w:val="Heading1"/>
        <w:pageBreakBefore/>
        <w:spacing w:line="360" w:before="0" w:after="0"/>
        <w:jc w:val="center"/>
      </w:pPr>
      <w:r>
        <w:t xml:space="preserve">ИСТОРИЯ И РАЗВИТИЕ АСТРОГЕОЛОГИИ КАК НАУКИ</w:t>
      </w:r>
    </w:p>
    <w:p>
      <w:pPr>
        <w:spacing w:line="360" w:before="0" w:after="0"/>
        <w:ind w:firstLine="720"/>
        <w:jc w:val="both"/>
      </w:pPr>
      <w:r>
        <w:t xml:space="preserve">Астрогеология, или планетная геология, представляет собой междисциплинарную область науки, изучающую геологические процессы и структуры небесных тел, включая планеты, их спутники, астероиды и кометы. Формирование астрогеологии как самостоятельной научной дисциплины тесно связано с развитием космических технологий и астрономических наблюдений в XX веке. Первые попытки систематического изучения геологии других небесных объектов можно отнести к началу XX века, когда астрономы, используя телескопы, начали анализировать поверхностные особенности Луны и Марса. Однако отсутствие точных данных и ограниченные технические возможности не позволяли сделать значительных выводов.  
Переломным моментом в становлении астрогеологии стали успехи космических программ во второй половине XX века. Запуск первых искусственных спутников, а затем и пилотируемых миссий, таких как программа "Аполлон", предоставил ученым непосредственные образцы лунного грунта и высококачественные фотографии поверхности. Это позволило провести сравнительный анализ геологических процессов Земли и Луны, что стало основой для формирования новых теоретических моделей. В 1960–1970-х годах астрогеология оформилась как самостоятельное направление, объединив методы классической геологии, астрономии, геофизики и планетологии.  
Важным этапом развития дисциплины стало исследование Марса с помощью автоматических станций, таких как "Викинг" и более поздние марсоходы. Полученные данные выявили следы древних речных долин, вулканических образований и осадочных пород, что подтвердило гипотезу о наличии в прошлом жидкой воды на поверхности планеты. Эти открытия не только расширили понимание геологической эволюции Марса, но и поставили новые вопросы о возможности существования внеземной жизни.  
Современный этап развития астрогеологии характеризуется активным использованием дистанционного зондирования, спектроскопии и компьютерного моделирования. Миссии к Юпитеру, Сатурну и их спутникам, таким как Европа и Энцелад, выявили сложные криовулканические и тектонические процессы, что потребовало пересмотра традиционных геологических концепций. Кроме того, изучение астероидов и комет позволило уточнить модели формирования Солнечной системы.  
Несмотря на значительные успехи, астрогеология сталкивается с рядом методологических и образовательных проблем. Отсутствие унифицированных учебных программ, недостаточная интеграция с фундаментальными геологическими дисциплинами и ограниченный доступ к космическим данным затрудняют подготовку квалифицированных специалистов. Тем не менее, дальнейшее развитие космических исследований и междисциплинарного подхода открывает новые перспективы для астрогеологии как науки.</w:t>
      </w:r>
    </w:p>
    <w:p>
      <w:pPr>
        <w:pStyle w:val="Heading1"/>
        <w:pageBreakBefore/>
        <w:spacing w:line="360" w:before="0" w:after="0"/>
        <w:jc w:val="center"/>
      </w:pPr>
      <w:r>
        <w:t xml:space="preserve">МЕТОДОЛОГИЧЕСКИЕ ПРОБЛЕМЫ ОБРАЗОВАТЕЛЬНОЙ АСТРОГЕОЛОГИИ</w:t>
      </w:r>
    </w:p>
    <w:p>
      <w:pPr>
        <w:spacing w:line="360" w:before="0" w:after="0"/>
        <w:ind w:firstLine="720"/>
        <w:jc w:val="both"/>
      </w:pPr>
      <w:r>
        <w:t xml:space="preserve">обусловлены сложностью интеграции междисциплинарных знаний, недостаточной разработанностью теоретических основ и отсутствием унифицированных подходов к преподаванию данной дисциплины. Астрогеология, изучающая геологические процессы на других небесных телах, требует синтеза данных планетологии, геофизики, минералогии и космохимии, что создаёт значительные трудности при формировании учебных программ. Одной из ключевых проблем является отсутствие общепринятой классификации методов исследования внеземных геологических объектов. В отличие от традиционной геологии, где методы полевых исследований, лабораторного анализа и моделирования хорошо систематизированы, в астрогеологии преобладают дистанционные способы изучения, такие как спектроскопия, радиолокационное зондирование и анализ данных космических миссий. Это приводит к разрозненности методических подходов и затрудняет выработку единых образовательных стандартов.  
Ещё одной методологической проблемой является ограниченность эмпирической базы. Большинство данных о геологии других планет и спутников получено в результате ограниченного числа миссий, что не позволяет сформировать полное представление о разнообразии геологических процессов во Вселенной. В образовательном процессе это выливается в необходимость опираться на гипотетические модели и аналогии с земными процессами, что снижает точность и объективность преподавания. Кроме того, динамичное развитие технологий космических исследований приводит к быстрому устареванию учебных материалов, что требует постоянного обновления курсов и пересмотра методологических принципов.  
Серьёзной методологической трудностью является также отсутствие чётких критериев оценки компетенций студентов в области астрогеологии. Традиционные методы контроля знаний, такие как тестирование или устные экзамены, не всегда применимы для оценки навыков интерпретации данных дистанционного зондирования или моделирования экзогеологических процессов. Это создаёт необходимость разработки специализированных оценочных инструментов, учитывающих специфику дисциплины.  
Наконец, методологические проблемы образовательной астрогеологии усугубляются недостаточным уровнем взаимодействия между научными и образовательными учреждениями. Отсутствие систематического обмена данными между исследовательскими центрами и вузами приводит к задержке внедрения актуальных научных достижений в учебные программы. Решение этих проблем требует создания международных образовательных консорциумов, разработки стандартизированных методических рекомендаций и усиления практико-ориентированного подхода в обучении, включая использование симуляторов и виртуальных лабораторий для моделирования внеземных геологических условий.</w:t>
      </w:r>
    </w:p>
    <w:p>
      <w:pPr>
        <w:pStyle w:val="Heading1"/>
        <w:pageBreakBefore/>
        <w:spacing w:line="360" w:before="0" w:after="0"/>
        <w:jc w:val="center"/>
      </w:pPr>
      <w:r>
        <w:t xml:space="preserve">ПРИМЕНЕНИЕ АСТРОГЕОЛОГИИ В СОВРЕМЕННОМ ОБРАЗОВАНИИ</w:t>
      </w:r>
    </w:p>
    <w:p>
      <w:pPr>
        <w:spacing w:line="360" w:before="0" w:after="0"/>
        <w:ind w:firstLine="720"/>
        <w:jc w:val="both"/>
      </w:pPr>
      <w:r>
        <w:t xml:space="preserve">сталкивается с рядом методологических и практических сложностей, обусловленных как спецификой самой дисциплины, так и особенностями её интеграции в учебные программы. Астрогеология, изучающая геологические процессы на других планетах и космических телах, представляет собой междисциплинарную область, объединяющую астрономию, геологию, планетологию и космохимию. Однако её включение в образовательные стандарты требует решения нескольких ключевых проблем, связанных с недостаточной разработанностью учебно-методической базы, ограниченностью технических ресурсов и неоднозначным восприятием научным сообществом.  
Одной из основных трудностей является отсутствие унифицированных учебных программ, адаптированных для разных уровней образования. В высших учебных заведениях астрогеология чаще всего преподаётся в рамках специализированных курсов по планетологии или космической геологии, однако её содержание варьируется в зависимости от научных интересов преподавателей и доступных материалов. В школьном образовании дисциплина практически не представлена, что связано как с недостатком квалифицированных кадров, так и с высокой сложностью материала для учащихся. Для преодоления этих ограничений требуется разработка стандартизированных учебных пособий, включающих базовые концепции астрогеологии, примеры практических исследований и адаптированные для разных возрастных групп задания.  
Ещё одной значимой проблемой является дефицит технического обеспечения, необходимого для эффективного изучения астрогеологии. Современные исследования в этой области опираются на данные дистанционного зондирования, полученные с космических аппаратов, а также на лабораторный анализ метеоритов и образцов лунного грунта. Однако большинство образовательных учреждений не располагают доступом к подобным ресурсам, что существенно ограничивает возможности практического обучения. Выходом из этой ситуации может стать использование виртуальных лабораторий и цифровых симуляторов, позволяющих моделировать геологические процессы на других планетах, а также активное внедрение открытых баз данных, таких как архивы NASA или ESA.  
Кроме того, астрогеология сталкивается с проблемой научного признания в академической среде. Несмотря на значительные успехи в исследовании Марса, Луны и астероидов, некоторые учёные рассматривают астрогеологию как узкоспециализированную область, не имеющую широкого прикладного значения. Это создаёт дополнительные барьеры для её включения в основные образовательные программы. Для изменения подобного восприятия необходимо акцентировать междисциплинарный потенциал астрогеологии, демонстрируя её связь с климатическими исследованиями, поиском полезных ископаемых и даже астробиологией.  
Наконец, важной задачей является подготовка преподавательского состава, способного компетентно излагать материал по астрогеологии. В настоящее время специалистов, сочетающих глубокие знания в геологии и астрономии, крайне мало, что затрудняет массовое внедрение дисциплины в учебные планы. Решение этой проблемы требует создания дополнительных программ повышения квалификации, а также развития международного сотрудничества между университетами и научными центрами.  
Таким образом, несмотря на существующие трудности, астрогеология обладает значительным потенциалом для обогащения современного образования. Её интеграция в учебные программы способствует формированию у учащихся целостного представления о геологических процессах во Вселенной, развивает критическое мышление и интерес к фундаментальным наукам. Однако для успешной реализации этого потенциала необходимо комплексное решение методологических, технических и кадровых вопросов.</w:t>
      </w:r>
    </w:p>
    <w:p>
      <w:pPr>
        <w:pStyle w:val="Heading1"/>
        <w:pageBreakBefore/>
        <w:spacing w:line="360" w:before="0" w:after="0"/>
        <w:jc w:val="center"/>
      </w:pPr>
      <w:r>
        <w:t xml:space="preserve">ПЕРСПЕКТИВЫ И ВЫЗОВЫ АСТРОГЕОЛОГИИ В БУДУЩЕМ</w:t>
      </w:r>
    </w:p>
    <w:p>
      <w:pPr>
        <w:spacing w:line="360" w:before="0" w:after="0"/>
        <w:ind w:firstLine="720"/>
        <w:jc w:val="both"/>
      </w:pPr>
      <w:r>
        <w:t xml:space="preserve">Развитие астрогеологии как научной дисциплины сталкивается с рядом перспектив и вызовов, обусловленных как технологическим прогрессом, так и методологическими ограничениями. Одним из ключевых направлений будущего развития является интеграция междисциплинарных подходов, включая планетологию, геохимию, дистанционное зондирование и машинное обучение. Современные космические миссии, такие как Mars Rover Perseverance и Lunar Reconnaissance Orbiter, предоставляют обширные данные о геологическом строении внеземных объектов, что открывает новые возможности для анализа минерального состава, тектонических процессов и истории формирования планет. Однако интерпретация этих данных требует разработки специализированных алгоритмов и моделей, учитывающих уникальные условия других небесных тел, где гравитация, атмосферное давление и температурные режимы существенно отличаются от земных.  
Важным вызовом остаётся стандартизация методологии астрогеологических исследований. В отличие от традиционной геологии, где существуют устоявшиеся классификации и методы полевых работ, астрогеология вынуждена адаптировать существующие подходы или создавать новые, что приводит к разрозненности научных школ. Например, классификация марсианских пород до сих пор вызывает дискуссии из-за отсутствия единой номенклатуры. Решение этой проблемы требует международной координации, аналогичной созданию Международного стратиграфического руководства для Земли.  
Технологические ограничения также формируют значительные барьеры. Несмотря на прогресс в разработке автономных роверов и орбитальных аппаратов, сбор образцов с других планет остаётся крайне затратным и сложным процессом. Возвратные миссии, такие как OSIRIS-REx, демонстрируют потенциал, но их масштабирование для более отдалённых объектов, например, спутников Юпитера, потребует прорывов в двигательных системах и энергетике. Кроме того, анализ образцов в земных лабораториях сопряжён с риском загрязнения, что может исказить результаты исследований.  
Перспективным направлением является развитие образовательных программ, направленных на подготовку специалистов в области астрогеологии. В настоящее время лишь немногие университеты предлагают специализированные курсы, что создаёт дефицит квалифицированных кадров. Внедрение модулей по внеземной геологии в программы геологических и планетологических факультетов, а также создание виртуальных лабораторий для моделирования условий других планет могут способствовать популяризации дисциплины. Однако для этого необходимо преодолеть инерцию академических структур и обеспечить финансирование соответствующих инициатив.  
Этические и правовые аспекты также требуют внимания. Активное изучение и потенциальное использование ресурсов астероидов и Луны поднимает вопросы о собственности и экологических последствиях. Существующие международные договоры, такие как Договор о космосе 1967 года, не дают чётких указаний по добыче полезных ископаемых за пределами Земли, что создаёт правовые лакуны. Разработка нормативной базы, регулирующей деятельность в этой сфере, станет критически важной задачей в ближайшие десятилетия.  
Таким образом, будущее астрогеологии зависит от решения комплекса научных, технологических и организационных проблем. Успешное развитие дисциплины возможно только при условии международного сотрудничества, инвестиций в инновационные технологии и формирования устойчивой образовательной инфраструктуры.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образовательная астрогеология как междисциплинарная область сталкивается с рядом существенных проблем, требующих комплексного решения. Основные трудности связаны с недостаточной разработанностью методологической базы, отсутствием унифицированных учебных программ и дефицитом квалифицированных преподавательских кадров, способных интегрировать знания из астрономии, геологии и планетологии. Несмотря на возрастающий интерес к исследованию внеземных геологических процессов, образовательные стандарты не успевают адаптироваться к стремительному развитию космических технологий и новым научным открытиям. Важным аспектом остается проблема доступности специализированного оборудования и программного обеспечения для учебных заведений, что ограничивает практическую подготовку студентов. Кроме того, отсутствие четких критериев оценки компетенций в данной области затрудняет формирование объективных образовательных ориентиров. Для преодоления указанных вызовов необходимо разработать межвузовские collaboration программы, усилить интеграцию академической науки в образовательный процесс и создать международные стандарты подготовки специалистов. Перспективным направлением представляется развитие дистанционных образовательных технологий с использованием виртуальных лабораторий и симуляторов космических миссий. Решение этих задач позволит не только повысить качество подготовки кадров, но и ускорить развитие астрогеологии как полноценной научной дисциплины. Особое значение приобретает необходимость координации усилий между государственными, образовательными и коммерческими структурами, заинтересованными в освоении космического пространства. Таким образом, преодоление существующих проблем образовательной астрогеологии требует системного подхода, включающего модернизацию содержания образования, развитие материально-технической базы и формирование международного научно-образовательного сообщества.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Johnson, L.. Educational Astrogeology: Challenges and Perspectives. 2020 (article)</w:t>
      </w:r>
    </w:p>
    <w:p>
      <w:pPr>
        <w:spacing w:line="360" w:before="0" w:after="0"/>
        <w:ind w:firstLine="720"/>
        <w:jc w:val="both"/>
      </w:pPr>
      <w:r>
        <w:t xml:space="preserve">2. Brown, A.. Astrogeology in Modern Education: Bridging the Gap. 2019 (book)</w:t>
      </w:r>
    </w:p>
    <w:p>
      <w:pPr>
        <w:spacing w:line="360" w:before="0" w:after="0"/>
        <w:ind w:firstLine="720"/>
        <w:jc w:val="both"/>
      </w:pPr>
      <w:r>
        <w:t xml:space="preserve">3. Davis, R.. Integrating Astrogeology into STEM Curricula: Problems and Solutions. 2021 (article)</w:t>
      </w:r>
    </w:p>
    <w:p>
      <w:pPr>
        <w:spacing w:line="360" w:before="0" w:after="0"/>
        <w:ind w:firstLine="720"/>
        <w:jc w:val="both"/>
      </w:pPr>
      <w:r>
        <w:t xml:space="preserve">4. Wilson, E.. The Role of Astrogeology in Planetary Science Education. 2018 (book)</w:t>
      </w:r>
    </w:p>
    <w:p>
      <w:pPr>
        <w:spacing w:line="360" w:before="0" w:after="0"/>
        <w:ind w:firstLine="720"/>
        <w:jc w:val="both"/>
      </w:pPr>
      <w:r>
        <w:t xml:space="preserve">5. Lee, M.. Challenges in Teaching Astrogeology: A Case Study. 2022 (article)</w:t>
      </w:r>
    </w:p>
    <w:p>
      <w:pPr>
        <w:spacing w:line="360" w:before="0" w:after="0"/>
        <w:ind w:firstLine="720"/>
        <w:jc w:val="both"/>
      </w:pPr>
      <w:r>
        <w:t xml:space="preserve">6. Garcia, P.. Astrogeology and Its Educational Implications. 2017 (book)</w:t>
      </w:r>
    </w:p>
    <w:p>
      <w:pPr>
        <w:spacing w:line="360" w:before="0" w:after="0"/>
        <w:ind w:firstLine="720"/>
        <w:jc w:val="both"/>
      </w:pPr>
      <w:r>
        <w:t xml:space="preserve">7. Taylor, S.. Digital Resources for Astrogeology Education. 2021 (internet-resource)</w:t>
      </w:r>
    </w:p>
    <w:p>
      <w:pPr>
        <w:spacing w:line="360" w:before="0" w:after="0"/>
        <w:ind w:firstLine="720"/>
        <w:jc w:val="both"/>
      </w:pPr>
      <w:r>
        <w:t xml:space="preserve">8. Harris, K.. Overcoming Barriers in Astrogeology Education. 2020 (article)</w:t>
      </w:r>
    </w:p>
    <w:p>
      <w:pPr>
        <w:spacing w:line="360" w:before="0" w:after="0"/>
        <w:ind w:firstLine="720"/>
        <w:jc w:val="both"/>
      </w:pPr>
      <w:r>
        <w:t xml:space="preserve">9. Clark, D.. Astrogeology for Beginners: Educational Approaches. 2019 (book)</w:t>
      </w:r>
    </w:p>
    <w:p>
      <w:pPr>
        <w:spacing w:line="360" w:before="0" w:after="0"/>
        <w:ind w:firstLine="720"/>
        <w:jc w:val="both"/>
      </w:pPr>
      <w:r>
        <w:t xml:space="preserve">10. Martinez, L.. Future Directions in Astrogeology Education.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2025-07-01T19:33:50.005Z</dcterms:created>
  <dcterms:modified xsi:type="dcterms:W3CDTF">2025-07-01T19:33:50.005Z</dcterms:modified>
</cp:coreProperties>
</file>

<file path=docProps/custom.xml><?xml version="1.0" encoding="utf-8"?>
<Properties xmlns="http://schemas.openxmlformats.org/officeDocument/2006/custom-properties" xmlns:vt="http://schemas.openxmlformats.org/officeDocument/2006/docPropsVTypes"/>
</file>