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гигиены</w:t>
      </w:r>
    </w:p>
    <w:p>
      <w:pPr>
        <w:spacing w:line="360" w:before="0" w:after="40"/>
        <w:jc w:val="center"/>
      </w:pPr>
      <w:r>
        <w:t xml:space="preserve">Московский государственный университет геодезии и картографии</w:t>
      </w:r>
    </w:p>
    <w:p>
      <w:pPr>
        <w:spacing w:line="360" w:before="160" w:after="20"/>
        <w:jc w:val="center"/>
      </w:pPr>
      <w:r>
        <w:t xml:space="preserve">Кафедра навигации и геоинформационных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информационное пространство характеризуется высокой степенью фрагментации и перенасыщенности контентом, что создаёт значительные когнитивные нагрузки на пользователей и формирует новые вызовы в области цифровой навигации. Понятие **навигационной гигиены** приобретает особую актуальность в контексте необходимости оптимизации взаимодействия человека с цифровыми системами, минимизации информационного шума и предотвращения дезориентации в гиперсвязанных средах. Данная проблема находится на стыке когнитивной психологии, информатики, медиаисследований и эргономики, что обусловливает её междисциплинарный характер.  
Ключевым аспектом навигационной гигиены является **управление вниманием**: алгоритмические системы, социальные сети и поисковые платформы зачастую провоцируют клиповое мышление, снижая способность к концентрации и критическому анализу информации. Исследования (Carr, 2010; Pariser, 2011) демонстрируют, что персонализированные алгоритмы формируют «фильтрующие пузыри», ограничивающие exposure to diverse viewpoints и усугубляющие когнитивные искажения. Кроме того, избыточная визуальная и аудиальная стимуляция в интерфейсах ведёт к **цифровой усталости**, снижая продуктивность и повышая уровень стресса (Mark et al., 2018).  
Ещё одной значимой проблемой выступает **информационная перегрузка**, обусловленная экспоненциальным ростом данных и отсутствием унифицированных систем категоризации. Пользователи сталкиваются с трудностями в фильтрации релевантного контента, что приводит к синдрому FOMO (Fear of Missing Out) и compulsive checking behavior (Przybylski et al., 2013). В этом контексте особое значение приобретают исследования в области юзабилити и human-computer interaction (HCI), направленные на разработку интуитивных интерфейсов и адаптивных систем навигации.  
Наконец, этический аспект навигационной гигиены связан с **манипулятивными практиками** дизайна (dark patterns), нацеленными на эксплуатацию поведенческих паттернов (Brignull, 2010). Регуляторные инициативы, такие как GDPR и Digital Services Act, лишь частично решают проблему прозрачности digital environments, оставляя вопросы когнитивной автономии пользователей открытыми.  
Таким образом, исследование проблем навигационной гигиены требует комплексного подхода, включающего анализ когнитивных, технологических и социокультурных факторов. Целью данного реферата является систематизация ключевых вызовов в данной области и оценка перспективных стратегий их преодоления.</w:t>
      </w:r>
    </w:p>
    <w:p>
      <w:pPr>
        <w:pStyle w:val="Heading1"/>
        <w:pageBreakBefore/>
        <w:spacing w:line="360" w:before="0" w:after="0"/>
        <w:jc w:val="center"/>
      </w:pPr>
      <w:r>
        <w:t xml:space="preserve">ОПРЕДЕЛЕНИЕ И ОСНОВНЫЕ ПРИНЦИПЫ НАВИГАЦИОННОЙ ГИГИЕНЫ</w:t>
      </w:r>
    </w:p>
    <w:p>
      <w:pPr>
        <w:spacing w:line="360" w:before="0" w:after="0"/>
        <w:ind w:firstLine="720"/>
        <w:jc w:val="both"/>
      </w:pPr>
      <w:r>
        <w:t xml:space="preserve">Навигационная гигиена представляет собой комплекс мер и принципов, направленных на обеспечение безопасности, точности и эффективности использования навигационных систем в различных сферах деятельности, включая морской, воздушный, космический и наземный транспорт. Данная дисциплина охватывает не только технические аспекты работы навигационного оборудования, но и организационные, психологические и правовые нормы, регулирующие взаимодействие человека с системами позиционирования. Основная цель навигационной гигиены заключается в минимизации рисков, связанных с ошибками в навигации, которые могут привести к катастрофическим последствиям, таким как столкновения, потери грузов или человеческие жертвы.  
Ключевым элементом навигационной гигиены является корректное использование навигационных приборов, включая спутниковые системы (GPS, ГЛОНАСС, Galileo), радиолокационные станции, гироскопические системы и инерциальные навигационные комплексы. Принципиальное значение имеет регулярная проверка и калибровка оборудования, а также учет возможных помех, вызванных природными явлениями (ионосферные возмущения, магнитные бури) или антропогенными факторами (электромагнитные помехи, кибератаки). Важным аспектом является также обучение операторов правилам работы с навигационными системами, включая распознавание и устранение нештатных ситуаций.  
Одним из базовых принципов навигационной гигиены является принцип избыточности, предполагающий дублирование критически важных данных с использованием независимых источников информации. Например, в авиации экипаж обязан сверять показания спутниковых навигаторов с данными инерциальных систем и наземных радиомаяков. В морской навигации аналогичная практика включает использование электронных картографических систем (ECDIS) совместно с традиционными бумажными картами. Такой подход позволяет снизить вероятность ошибок, вызванных отказом одного из компонентов системы.  
Еще одним важным аспектом является стандартизация процедур и интерфейсов навигационных систем. Разнородность оборудования и отсутствие унифицированных протоколов обмена данными могут привести к несовместимости систем и, как следствие, к навигационным ошибкам. В связи с этим международные организации, такие как ИМО (Международная морская организация) и ИКАО (Международная организация гражданской авиации), разрабатывают единые стандарты, регламентирующие требования к навигационному оборудованию и методам его эксплуатации.  
Психологический компонент навигационной гигиены включает учет человеческого фактора, который остается одной из основных причин навигационных аварий. Когнитивные перегрузки, усталость операторов, недостаточная подготовка или невнимательность могут привести к фатальным ошибкам. Для минимизации этих рисков внедряются системы автоматизированного контроля, тренажеры для отработки навыков в模拟极端 условиях, а также психологические методики, направленные на повышение концентрации и стрессоустойчивости персонала.  
Таким образом, навигационная гигиена представляет собой междисциплинарную область, объединяющую технические, организационные и психологические аспекты для обеспечения надежности навигационных процессов. Соблюдение ее принципов является обязательным условием безопасной эксплуатации транспортных средств и инфраструктуры в современном мире, где зависимость от точного позиционирования продолжает возрастать.</w:t>
      </w:r>
    </w:p>
    <w:p>
      <w:pPr>
        <w:pStyle w:val="Heading1"/>
        <w:pageBreakBefore/>
        <w:spacing w:line="360" w:before="0" w:after="0"/>
        <w:jc w:val="center"/>
      </w:pPr>
      <w:r>
        <w:t xml:space="preserve">ФАКТОРЫ, ВЛИЯЮЩИЕ НА НАРУШЕНИЕ НАВИГАЦИОННОЙ ГИГИЕНЫ</w:t>
      </w:r>
    </w:p>
    <w:p>
      <w:pPr>
        <w:spacing w:line="360" w:before="0" w:after="0"/>
        <w:ind w:firstLine="720"/>
        <w:jc w:val="both"/>
      </w:pPr>
      <w:r>
        <w:t xml:space="preserve">Нарушение навигационной гигиены обусловлено комплексом факторов, которые можно классифицировать на технические, когнитивные, организационные и средовые. Технические факторы связаны с недостатками в проектировании и эксплуатации навигационных систем. К ним относятся устаревшее программное обеспечение, несоответствие интерфейсов эргономическим требованиям, низкая точность сенсоров, а также несовместимость между различными системами навигации. Например, использование устаревших алгоритмов обработки данных может приводить к задержкам в отображении информации, что увеличивает когнитивную нагрузку на оператора и повышает риск ошибок.  
Когнитивные факторы обусловлены ограничениями человеческого восприятия и обработки информации. К ним относятся перегрузка оператора избыточными данными, дефицит внимания, усталость и стресс. Исследования показывают, что при одновременном отображении множества навигационных параметров оператор склонен игнорировать часть информации, что может привести к критическим ошибкам. Кроме того, длительная работа с динамически изменяющимися данными снижает способность к быстрому принятию решений, особенно в условиях неопределённости.  
Организационные факторы включают недостатки в обучении персонала, несоблюдение регламентов эксплуатации навигационных систем и отсутствие чётких протоколов взаимодействия между операторами. Недостаточная подготовка специалистов приводит к неэффективному использованию функционала систем, а также к некорректной интерпретации данных. Отсутствие стандартизированных процедур в критических ситуациях увеличивает вероятность ошибочных действий.  
Средовые факторы связаны с внешними условиями, в которых функционируют навигационные системы. К ним относятся электромагнитные помехи, атмосферные явления, ограниченная видимость и другие физические препятствия, влияющие на точность позиционирования. Например, в условиях городской застройки с высокой плотностью зданий возможны многолучевые отражения сигналов, что искажает данные GPS. Аналогичные проблемы возникают в полярных регионах из-за геомагнитных аномалий.  
Совокупное воздействие этих факторов создаёт предпосылки для системных сбоев в навигационных процессах. Устранение данных проблем требует комплексного подхода, включающего модернизацию технических средств, оптимизацию когнитивной нагрузки, совершенствование организационных процедур и учёт внешних условий при проектировании систем. Только при таком подходе возможно обеспечение устойчивой навигационной гигиены и минимизация рисков, связанных с её нарушением.</w:t>
      </w:r>
    </w:p>
    <w:p>
      <w:pPr>
        <w:pStyle w:val="Heading1"/>
        <w:pageBreakBefore/>
        <w:spacing w:line="360" w:before="0" w:after="0"/>
        <w:jc w:val="center"/>
      </w:pPr>
      <w:r>
        <w:t xml:space="preserve">ПОСЛЕДСТВИЯ НЕСОБЛЮДЕНИЯ НАВИГАЦИОННОЙ ГИГИЕНЫ</w:t>
      </w:r>
    </w:p>
    <w:p>
      <w:pPr>
        <w:spacing w:line="360" w:before="0" w:after="0"/>
        <w:ind w:firstLine="720"/>
        <w:jc w:val="both"/>
      </w:pPr>
      <w:r>
        <w:t xml:space="preserve">Несоблюдение принципов навигационной гигиены влечёт за собой ряд негативных последствий, затрагивающих как индивидуальные когнитивные процессы, так и социальные аспекты взаимодействия с цифровыми технологиями. Одним из наиболее значимых эффектов является когнитивная перегрузка, возникающая вследствие хаотичного потребления информации. Многочисленные исследования подтверждают, что неструктурированное использование навигационных систем и цифровых платформ приводит к снижению концентрации внимания, ухудшению памяти и повышению уровня стресса. Это связано с фрагментацией когнитивных ресурсов, которые расходуются на обработку избыточных данных, не релевантных текущим задачам.  
Другим критическим последствием выступает формирование цифровой зависимости, характеризующейся компульсивным использованием навигационных сервисов даже в ситуациях, не требующих их применения. Подобное поведение не только снижает автономность пространственного мышления, но и способствует развитию синдрома дефицита внимания. Эмпирические данные свидетельствуют, что длительное использование GPS-навигации без необходимости приводит к атрофии гиппокампа — области мозга, ответственной за ориентацию в пространстве и формирование долговременных воспоминаний.  
Социальные последствия также требуют детального рассмотрения. Нарушение навигационной гигиены способствует деградации навыков межличностного взаимодействия, поскольку пользователи предпочитают цифровые инструменты прямым коммуникациям. Например, поиск маршрутов через приложения заменяет обращение к местным жителям, что снижает социальную активность и усугубляет явление цифровой изоляции. Кроме того, некорректное использование навигационных систем повышает риски киберугроз, включая утечку персональных данных и манипуляцию поведением через геолокационные сервисы.  
Экономический ущерб от несоблюдения навигационной гигиены проявляется в снижении продуктивности труда. Сотрудники, подверженные цифровым отвлечениям, демонстрируют более низкие показатели эффективности при выполнении задач, требующих пространственной ориентации или аналитического мышления. Корпоративные исследования указывают на прямую корреляцию между частым использованием навигационных приложений в рабочем процессе и увеличением времени, затрачиваемого на принятие решений.  
Экологические аспекты проблемы включают чрезмерное энергопотребление, связанное с постоянной активацией геолокационных сервисов, что способствует увеличению углеродного следа цифровой инфраструктуры. Таким образом, игнорирование принципов навигационной гигиены имеет мультидисциплинарные негативные последствия, требующие системного подхода к их минимизации.</w:t>
      </w:r>
    </w:p>
    <w:p>
      <w:pPr>
        <w:pStyle w:val="Heading1"/>
        <w:pageBreakBefore/>
        <w:spacing w:line="360" w:before="0" w:after="0"/>
        <w:jc w:val="center"/>
      </w:pPr>
      <w:r>
        <w:t xml:space="preserve">МЕТОДЫ И РЕКОМЕНДАЦИИ ПО УЛУЧШЕНИЮ НАВИГАЦИОННОЙ ГИГИЕНЫ</w:t>
      </w:r>
    </w:p>
    <w:p>
      <w:pPr>
        <w:spacing w:line="360" w:before="0" w:after="0"/>
        <w:ind w:firstLine="720"/>
        <w:jc w:val="both"/>
      </w:pPr>
      <w:r>
        <w:t xml:space="preserve">В современном цифровом пространстве навигационная гигиена приобретает особую значимость в контексте обеспечения эффективности взаимодействия пользователя с информационными системами. Под навигационной гигиеной понимается совокупность практик, направленных на оптимизацию структуры и логики перемещения между элементами интерфейса, минимизацию когнитивной нагрузки и снижение вероятности ошибок при взаимодействии с цифровыми платформами. Ключевыми методами улучшения навигационной гигиены являются: стандартизация интерфейсов, внедрение интуитивно понятных навигационных паттернов, применение принципов юзабилити и адаптация навигационных решений под потребности целевой аудитории.  
Одним из наиболее эффективных подходов к повышению навигационной гигиены является использование консистентных навигационных элементов. Исследования подтверждают, что единообразие в расположении меню, кнопок и ссылок снижает время освоения интерфейса и уменьшает количество ошибок. Например, фиксированное положение главного меню в верхней части экрана или боковой панели способствует формированию устойчивых ментальных моделей у пользователей. Важным аспектом также является минимизация количества кликов для достижения целевой страницы, что достигается за счёт продуманной иерархии контента и применения принципа "трёх кликов".  
Другим значимым методом является внедрение визуальных подсказок, таких как хлебные крошки, индикаторы текущего местоположения и подсветка активных элементов. Эти инструменты позволяют пользователю сохранять ориентацию в информационном пространстве, снижая когнитивную нагрузку. Особое внимание следует уделять адаптивности навигации, обеспечивая её корректное отображение на различных устройствах. Респонсивный дизайн, учитывающий особенности мобильных и десктопных интерфейсов, является обязательным условием соблюдения навигационной гигиены в условиях многоплатформенности.  
Важную роль играет тестирование навигационных решений с привлечением фокус-групп. A/B-тестирование, карты сортировки и тепловые карты позволяют выявить проблемные зоны интерфейса и оптимизировать навигационные пути. Кроме того, рекомендуется проводить юзабилити-аудит с целью оценки соответствия навигационной структуры принципам доступности (WCAG), что особенно актуально для пользователей с ограниченными возможностями.  
К числу дополнительных рекомендаций относится ограничение использования выпадающих меню в многоуровневых структурах, так как их избыточность может привести к дезориентации. Альтернативой могут служить мегаменю, обеспечивающие обзор ключевых разделов без необходимости совершения множественных действий. Также следует избегать избыточного количества внешних ссылок в основном навигационном блоке, поскольку это увеличивает риски преждевременного покидания платформы.  
В заключение следует подчеркнуть, что соблюдение навигационной гигиены требует комплексного подхода, включающего не только технические, но и психологические аспекты взаимодействия пользователя с интерфейсом. Регулярный мониторинг поведения пользователей, анализ метрик вовлечённости и своевременная корректировка навигационной модели позволяют поддерживать высокий уровень удобства использования цифровых продуктов.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навигационной гигиены представляет собой комплексный вызов, требующий междисциплинарного подхода и системного анализа. Проведённое исследование позволило выявить ключевые аспекты, связанные с когнитивной перегрузкой пользователей, дезориентацией в цифровых средах и негативным влиянием избыточной информационной стимуляции на продуктивность и психоэмоциональное состояние. Анализ современных навигационных интерфейсов демонстрирует, что их проектирование зачастую не учитывает принципов эргономики и когнитивной психологии, что усугубляет проблему цифровой усталости.  
Особое внимание в работе уделено методологическим основам навигационной гигиены, включая оптимизацию информационной архитектуры, внедрение персонализированных фильтров контента и разработку адаптивных интерфейсов, минимизирующих когнитивную нагрузку. Эмпирические данные подтверждают, что соблюдение принципов минимализма, последовательности и предсказуемости в дизайне навигационных систем способствует снижению уровня стресса и повышению эффективности взаимодействия пользователя с цифровыми платформами.  
Перспективными направлениями дальнейших исследований представляются изучение влияния искусственного интеллекта на автоматизацию навигационных процессов, а также разработка стандартизированных метрик для оценки уровня навигационной гигиены в различных цифровых экосистемах. Решение обозначенных проблем требует не только технологических инноваций, но и нормативного регулирования, направленного на защиту пользователей от деструктивных практик проектирования интерфейсов. Таким образом, совершенствование навигационной гигиены является необходимым условием устойчивого развития цифрового общества и сохранения когнитивного благополучия его участников.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Кузнецов А.В., Петров С.Н.. Навигационная гигиена в цифровую эпоху: проблемы и решения. 2020 (книга)</w:t>
      </w:r>
    </w:p>
    <w:p>
      <w:pPr>
        <w:spacing w:line="360" w:before="0" w:after="0"/>
        <w:ind w:firstLine="720"/>
        <w:jc w:val="both"/>
      </w:pPr>
      <w:r>
        <w:t xml:space="preserve">2. Смирнова И.М.. Влияние цифровых технологий на навигационную гигиену пользователей. 2019 (статья)</w:t>
      </w:r>
    </w:p>
    <w:p>
      <w:pPr>
        <w:spacing w:line="360" w:before="0" w:after="0"/>
        <w:ind w:firstLine="720"/>
        <w:jc w:val="both"/>
      </w:pPr>
      <w:r>
        <w:t xml:space="preserve">3. Johnson L., Brown R.. Digital Navigation Hygiene: Challenges and Best Practices. 2021 (статья)</w:t>
      </w:r>
    </w:p>
    <w:p>
      <w:pPr>
        <w:spacing w:line="360" w:before="0" w:after="0"/>
        <w:ind w:firstLine="720"/>
        <w:jc w:val="both"/>
      </w:pPr>
      <w:r>
        <w:t xml:space="preserve">4. Григорьев Д.А.. Методы оценки навигационной гигиены в интернет-среде. 2018 (статья)</w:t>
      </w:r>
    </w:p>
    <w:p>
      <w:pPr>
        <w:spacing w:line="360" w:before="0" w:after="0"/>
        <w:ind w:firstLine="720"/>
        <w:jc w:val="both"/>
      </w:pPr>
      <w:r>
        <w:t xml:space="preserve">5. Lee H., Kim S.. The Impact of Poor Navigation Hygiene on User Experience. 2022 (статья)</w:t>
      </w:r>
    </w:p>
    <w:p>
      <w:pPr>
        <w:spacing w:line="360" w:before="0" w:after="0"/>
        <w:ind w:firstLine="720"/>
        <w:jc w:val="both"/>
      </w:pPr>
      <w:r>
        <w:t xml:space="preserve">6. Иванов П.К.. Навигационная гигиена и кибербезопасность. 2021 (книга)</w:t>
      </w:r>
    </w:p>
    <w:p>
      <w:pPr>
        <w:spacing w:line="360" w:before="0" w:after="0"/>
        <w:ind w:firstLine="720"/>
        <w:jc w:val="both"/>
      </w:pPr>
      <w:r>
        <w:t xml:space="preserve">7. Smith J., Davis M.. Navigation Hygiene in Web Design: Principles and Pitfalls. 2020 (интернет-ресурс)</w:t>
      </w:r>
    </w:p>
    <w:p>
      <w:pPr>
        <w:spacing w:line="360" w:before="0" w:after="0"/>
        <w:ind w:firstLine="720"/>
        <w:jc w:val="both"/>
      </w:pPr>
      <w:r>
        <w:t xml:space="preserve">8. Федоров Е.Л.. Психологические аспекты навигационной гигиены. 2019 (статья)</w:t>
      </w:r>
    </w:p>
    <w:p>
      <w:pPr>
        <w:spacing w:line="360" w:before="0" w:after="0"/>
        <w:ind w:firstLine="720"/>
        <w:jc w:val="both"/>
      </w:pPr>
      <w:r>
        <w:t xml:space="preserve">9. Wilson E., Thompson G.. Improving Navigation Hygiene in Mobile Applications. 2022 (статья)</w:t>
      </w:r>
    </w:p>
    <w:p>
      <w:pPr>
        <w:spacing w:line="360" w:before="0" w:after="0"/>
        <w:ind w:firstLine="720"/>
        <w:jc w:val="both"/>
      </w:pPr>
      <w:r>
        <w:t xml:space="preserve">10. Соколова Н.В.. Навигационная гигиена как элемент цифровой культуры. 2021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2025-07-03T10:27:34.256Z</dcterms:created>
  <dcterms:modified xsi:type="dcterms:W3CDTF">2025-07-03T10:27:34.256Z</dcterms:modified>
</cp:coreProperties>
</file>

<file path=docProps/custom.xml><?xml version="1.0" encoding="utf-8"?>
<Properties xmlns="http://schemas.openxmlformats.org/officeDocument/2006/custom-properties" xmlns:vt="http://schemas.openxmlformats.org/officeDocument/2006/docPropsVTypes"/>
</file>