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компьютерной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как одна из наиболее динамично развивающихся областей естествознания, в значительной степени опирается на компьютерные технологии, которые стали неотъемлемым инструментом обработки, анализа и интерпретации астрономических данных. Однако стремительный рост объёмов информации, получаемой с помощью наземных и космических обсерваторий, а также усложнение вычислительных алгоритмов порождают ряд серьёзных проблем, объединяемых под общим термином "компьютерная астрономия". Ключевые вызовы этой области связаны с обработкой больших данных, обеспечением точности численных расчётов, разработкой эффективных методов машинного обучения, а также с вопросами хранения и передачи информации в условиях ограниченных вычислительных ресурсов.  
Одной из наиболее актуальных проблем является обработка экстремально больших массивов данных, поступающих от современных телескопов, таких как LSST (Large Synoptic Survey Telescope) или радиотелескопов SKA (Square Kilometre Array). Эти инструменты генерируют петабайты информации ежедневно, что требует создания специализированных алгоритмов сжатия, фильтрации и автоматической классификации объектов. Кроме того, возрастает потребность в разработке высокопроизводительных вычислительных систем, способных осуществлять анализ данных в режиме реального времени.  
Другой значимой проблемой является обеспечение точности численного моделирования астрофизических процессов, включая гидродинамические расчёты, симуляцию формирования галактик и эволюции звёзд. Использование приближённых методов и ограниченной вычислительной мощности приводит к накоплению ошибок, что может искажать результаты исследований. В связи с этим особую важность приобретают методы верификации и валидации численных моделей, а также разработка алгоритмов, минимизирующих вычислительные погрешности.  
Отдельного внимания заслуживают вопросы, связанные с применением искусственного интеллекта в астрономии. Несмотря на успехи в использовании нейросетей для классификации галактик, обнаружения экзопланет и анализа спектров, остаются нерешёнными проблемы интерпретируемости результатов, переобучения моделей и адаптации алгоритмов к разнородным данным. Кроме того, хранение и управление астрономическими данными требуют создания распределённых систем, обеспечивающих долгосрочную сохранность информации и удобный доступ для международного научного сообщества.  
Таким образом, компьютерная астрономия сталкивается с комплексом взаимосвязанных проблем, решение которых требует междисциплинарного подхода, объединяющего усилия астрономов, специалистов в области компьютерных наук и математиков. Данный реферат посвящён систематизации ключевых вызовов в этой области, анализу существующих методов их преодоления и перспективных направлений развития вычислительных технологий в астрономических исследованиях.</w:t>
      </w:r>
    </w:p>
    <w:p>
      <w:pPr>
        <w:pStyle w:val="Heading1"/>
        <w:pageBreakBefore/>
        <w:spacing w:line="360" w:before="0" w:after="0"/>
        <w:jc w:val="center"/>
      </w:pPr>
      <w:r>
        <w:t xml:space="preserve">ОБРАБОТКА И АНАЛИЗ БОЛЬШИХ ОБЪЕМОВ АСТРОНОМИЧЕСКИХ ДАННЫХ</w:t>
      </w:r>
    </w:p>
    <w:p>
      <w:pPr>
        <w:spacing w:line="360" w:before="0" w:after="0"/>
        <w:ind w:firstLine="720"/>
        <w:jc w:val="both"/>
      </w:pPr>
      <w:r>
        <w:t xml:space="preserve">Современные астрономические исследования сталкиваются с беспрецедентным ростом объемов данных, генерируемых как наземными, так и космическими обсерваториями. Увеличение разрешающей способности телескопов, расширение спектральных диапазонов наблюдений и длительные временные ряды измерений приводят к формированию массивов данных, достигающих эксабайтных масштабов. Обработка и анализ таких объемов информации требуют разработки специализированных алгоритмов, адаптированных к особенностям астрономических данных, а также применения высокопроизводительных вычислительных систем.  
Одной из ключевых проблем является предварительная обработка сырых данных, включающая коррекцию инструментальных искажений, удаление артефактов и калибровку. Традиционные методы, основанные на последовательном применении фильтров и статистических моделей, становятся неэффективными при работе с крупномасштабными наборами данных. В связи с этим активно развиваются методы машинного обучения, позволяющие автоматизировать процессы очистки и нормализации данных. Однако их внедрение осложняется необходимостью учета специфики астрономических наблюдений, таких как нестационарность шумов, нелинейные эффекты в детекторах и пространственная неоднородность сигналов.  
Анализ астрономических данных также сталкивается с вычислительными сложностями при решении задач классификации и кластеризации объектов. Традиционные статистические подходы, такие как метод главных компонент или анализ временных рядов, требуют значительных ресурсов при обработке многомерных данных. Альтернативой выступают методы снижения размерности и параллельные алгоритмы, оптимизированные для распределенных вычислений. Особую актуальность приобретают методы глубокого обучения, демонстрирующие высокую эффективность в задачах идентификации галактик, поиска экзопланет и анализа спектроскопических данных. Однако их применение ограничивается необходимостью больших размеченных обучающих выборок, что затруднительно в условиях уникальности многих астрономических явлений.  
Еще одной значимой проблемой является хранение и доступ к данным. Современные астрономические архивы, такие как SDSS или Gaia, содержат петабайты информации, что требует разработки специализированных систем управления базами данных, поддерживающих эффективный поиск и извлечение релевантных данных. Распределенные хранилища и облачные технологии позволяют частично решить эту проблему, однако вопросы стандартизации форматов данных, обеспечения их целостности и совместимости остаются открытыми.  
Таким образом, обработка и анализ больших объемов астрономических данных представляют собой комплексную задачу, требующую междисциплинарного подхода, сочетающего методы астрофизики, компьютерных наук и статистики. Дальнейшее развитие этой области связано с созданием новых алгоритмов, оптимизированных для работы с экстремально большими наборами данных, а также с совершенствованием вычислительной инфраструктуры, обеспечивающей их эффективную обработку.</w:t>
      </w:r>
    </w:p>
    <w:p>
      <w:pPr>
        <w:pStyle w:val="Heading1"/>
        <w:pageBreakBefore/>
        <w:spacing w:line="360" w:before="0" w:after="0"/>
        <w:jc w:val="center"/>
      </w:pPr>
      <w:r>
        <w:t xml:space="preserve">МЕТОДЫ КОМПЬЮТЕРНОГО МОДЕЛИРОВАНИЯ АСТРОФИЗИЧЕСКИХ ПРОЦЕССОВ</w:t>
      </w:r>
    </w:p>
    <w:p>
      <w:pPr>
        <w:spacing w:line="360" w:before="0" w:after="0"/>
        <w:ind w:firstLine="720"/>
        <w:jc w:val="both"/>
      </w:pPr>
      <w:r>
        <w:t xml:space="preserve">В современной астрофизике компьютерное моделирование играет ключевую роль в исследовании сложных динамических процессов, которые невозможно воспроизвести в лабораторных условиях. Основными методами компьютерного моделирования являются численные решения уравнений гидродинамики, методы N-тел, а также алгоритмы, основанные на методах Монте-Карло. Каждый из этих подходов имеет свои преимущества и ограничения, обусловленные как вычислительной сложностью, так и физической природой исследуемых явлений.  
Численное моделирование гидродинамических процессов базируется на решении уравнений Навье-Стокса или их релятивистских аналогов, что позволяет изучать эволюцию газопылевых облаков, формирование звёзд и аккреционных дисков. Для этого применяются методы конечных разностей, конечных объёмов и спектральные методы, каждый из которых обеспечивает различную точность и устойчивость решения. Однако высокая вычислительная стоимость таких расчётов требует использования суперкомпьютерных систем и оптимизированных алгоритмов, таких как адаптивные сетки или гибридные схемы.  
Методы N-тел широко используются для моделирования гравитационного взаимодействия в звёздных скоплениях, галактиках и крупномасштабной структуре Вселенной. Классические алгоритмы, такие как дерево Барнса-Хата или быстрый метод мультиполей, позволяют снизить вычислительную сложность с O(N²) до O(N log N), что делает возможным симуляции систем, содержащих миллионы частиц. Тем не менее, точность таких моделей ограничена аппроксимациями в описании гравитационных потенциалов и отсутствием учёта гидродинамических эффектов.  
Методы Монте-Карло находят применение в задачах, где требуется учёт стохастических процессов, таких как перенос излучения в звёздных атмосферах или моделирование космических лучей. Эти алгоритмы основаны на статистическом моделировании случайных величин и позволяют получать вероятностные оценки параметров системы. Однако их сходимость может быть медленной, а результаты требуют значительного объёма постобработки для устранения статистических шумов.  
Особую сложность представляет моделирование релятивистских процессов, таких как столкновения нейтронных звёзд или аккреция на чёрные дыры. Для их описания необходимо решение уравнений общей теории относительности в сочетании с уравнениями магнитогидродинамики. Современные подходы включают использование методов спектральных элементов и адаптивных сеток, но даже при этом требуются колоссальные вычислительные ресурсы.  
Таким образом, несмотря на значительный прогресс в области компьютерного моделирования, остаются проблемы, связанные с точностью, вычислительной эффективностью и интеграцией разнородных физических процессов. Дальнейшее развитие методов требует как усовершенствования алгоритмов, так и увеличения мощности вычислительных систем.</w:t>
      </w:r>
    </w:p>
    <w:p>
      <w:pPr>
        <w:pStyle w:val="Heading1"/>
        <w:pageBreakBefore/>
        <w:spacing w:line="360" w:before="0" w:after="0"/>
        <w:jc w:val="center"/>
      </w:pPr>
      <w:r>
        <w:t xml:space="preserve">ПРОБЛЕМЫ ТОЧНОСТИ И ДОСТОВЕРНОСТИ В КОМПЬЮТЕРНОЙ АСТРОНОМИИ</w:t>
      </w:r>
    </w:p>
    <w:p>
      <w:pPr>
        <w:spacing w:line="360" w:before="0" w:after="0"/>
        <w:ind w:firstLine="720"/>
        <w:jc w:val="both"/>
      </w:pPr>
      <w:r>
        <w:t xml:space="preserve">В современной астрономии компьютерные технологии играют ключевую роль, обеспечивая обработку огромных массивов данных, моделирование сложных астрофизических процессов и автоматизацию наблюдений. Однако возрастающая зависимость от вычислительных методов порождает ряд проблем, связанных с точностью и достоверностью получаемых результатов. Одной из ключевых трудностей является накопление вычислительных погрешностей при численном моделировании динамических систем. Астрономические явления, такие как движение небесных тел или эволюция звёзд, описываются системами дифференциальных уравнений, решение которых требует применения приближённых методов. Использование конечно-разностных схем, методов Рунге—Кутты или Монте-Карло неизбежно вносит ошибки округления и дискретизации, которые могут экспоненциально нарастать при долгосрочном прогнозировании. Например, расчёты орбит тел в гравитационных системах с N &gt;&gt; 2 демонстрируют высокую чувствительность к начальным условиям, что делает долгосрочные предсказания принципиально ненадёжными даже при использовании высокоточных алгоритмов.  
Другой аспект проблемы связан с ограничениями наблюдательных данных, используемых в качестве входных параметров для компьютерных моделей. Современные телескопы и детекторы регистрируют электромагнитное излучение в различных диапазонах, но измерения часто сопровождаются инструментальными погрешностями, шумами и артефактами. Калибровка оборудования, влияние атмосферных условий (для наземных обсерваторий) и космических помех требуют сложных процедур коррекции, которые сами по себе могут искажать исходные данные. Особенно критична эта проблема при работе с слабыми сигналами, такими как реликтовое излучение или гравитационные волны, где соотношение сигнал/шум близко к пределу обнаружения.  
Вопрос достоверности также возникает при интерпретации результатов машинного обучения, применяемого для классификации астрономических объектов или поиска аномалий. Нейронные сети и другие алгоритмы искусственного интеллекта, обученные на ограниченных выборках, могут воспроизводить систематические ошибки, заложенные в тренировочных данных. Например, смещение в сторону определённых типов галактик или звёздных популяций может привести к ложным статистическим выводам о распределении материи во Вселенной. Кроме того, "чёрный ящик" многих современных алгоритмов затрудняет верификацию их работы, что противоречит фундаментальному принципу научной воспроизводимости.  
Наконец, следует учитывать проблему вычислительной сложности при моделировании многомасштабных астрофизических процессов. Попытки совместить в одной симуляции, например, гидродинамику межзвёздной среды, магнитогидродинамические эффекты и квантовые процессы в звёздных ядрах требуют непомерных ресурсов даже для суперкомпьютеров. Упрощение физических моделей или применение гибридных методов снижает точность, но альтернативные подходы пока остаются недоступными из-за ограничений современных вычислительных архитектур. Таким образом, несмотря на колоссальный прогресс в компьютерной астрономии, вопросы точности и достоверности результатов остаются критическими, требуя дальнейшего развития как алгоритмических методов, так и аппаратных решений.</w:t>
      </w:r>
    </w:p>
    <w:p>
      <w:pPr>
        <w:pStyle w:val="Heading1"/>
        <w:pageBreakBefore/>
        <w:spacing w:line="360" w:before="0" w:after="0"/>
        <w:jc w:val="center"/>
      </w:pPr>
      <w:r>
        <w:t xml:space="preserve">ЭФФЕКТИВНОСТЬ АЛГОРИТМОВ И ВЫЧИСЛИТЕЛЬНЫХ МЕТОДОВ В АСТРОНОМИИ</w:t>
      </w:r>
    </w:p>
    <w:p>
      <w:pPr>
        <w:spacing w:line="360" w:before="0" w:after="0"/>
        <w:ind w:firstLine="720"/>
        <w:jc w:val="both"/>
      </w:pPr>
      <w:r>
        <w:t xml:space="preserve">Современная астрономия сталкивается с необходимостью обработки колоссальных объёмов данных, получаемых в результате наблюдений, моделирования и симуляций. В связи с этим ключевое значение приобретает эффективность алгоритмов и вычислительных методов, определяющих скорость, точность и масштабируемость астрономических исследований. Одной из основных проблем является оптимизация вычислительных процессов при работе с большими данными, такими как каталоги звёзд, галактик или результаты радиоастрономических наблюдений. Традиционные методы анализа зачастую оказываются неприменимыми из-за высоких требований к вычислительным ресурсам, что стимулирует разработку специализированных алгоритмов, адаптированных под специфику астрономических задач.  
Важным аспектом является применение машинного обучения и методов искусственного интеллекта для автоматизации обработки данных. Нейросетевые алгоритмы демонстрируют высокую эффективность в задачах классификации объектов, обнаружения аномалий и предсказания космических явлений. Однако их использование сопряжено с проблемами интерпретируемости результатов и необходимостью обучения на репрезентативных выборках, что в условиях ограниченности наблюдательных данных может приводить к систематическим ошибкам. Кроме того, вычислительная сложность обучения глубоких нейросетей требует значительных аппаратных ресурсов, что ограничивает их применение в реальном времени.  
Параллельные вычисления и распределённые системы играют ключевую роль в повышении эффективности астрономических расчётов. Использование графических процессоров (GPU) и кластерных архитектур позволяет ускорить выполнение ресурсоёмких задач, таких как N-телные симуляции или анализ данных крупномасштабных обзоров неба. Однако разработка параллельных алгоритмов требует учёта специфики астрономических данных, включая их нерегулярную структуру и высокую степень разреженности. Оптимизация взаимодействия между узлами в распределённых системах остаётся актуальной проблемой, особенно при работе с гетерогенными вычислительными средами.  
Ещё одной значимой проблемой является точность численных методов, применяемых в астрофизическом моделировании. При решении дифференциальных уравнений, описывающих динамику звёздных систем или эволюцию галактик, критическое значение имеет выбор устойчивых схем интегрирования и методов аппроксимации. Ошибки, накапливающиеся в ходе длительных симуляций, могут приводить к существенным отклонениям от реальных физических процессов. В связи с этим разрабатываются адаптивные алгоритмы, автоматически регулирующие шаг интегрирования и точность вычислений в зависимости от динамики системы.  
Особого внимания заслуживает проблема воспроизводимости результатов вычислительных экспериментов. Различия в реализации алгоритмов, округлениях и аппаратных архитектурах могут приводить к несовпадению результатов, полученных в разных исследовательских группах. Стандартизация вычислительных методов и использование открытых библиотек, таких как Astropy или SciPy, способствуют повышению надёжности астрономических расчётов, однако полная унификация остаётся труднодостижимой из-за разнообразия решаемых задач.  
Таким образом, повышение эффективности алгоритмов и вычислительных методов в астрономии требует комплексного подхода, включающего оптимизацию существующих техник, разработку новых подходов к обработке данных и интеграцию передовых технологий, таких как квантовые вычисления, которые в перспективе могут кардинально изменить ландшафт вычислительной астрономии.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В ходе исследования проблем компьютерной астрономии были выявлены ключевые вызовы, с которыми сталкивается современная наука при обработке и анализе астрономических данных. Одной из наиболее значимых трудностей является экспоненциальный рост объёмов информации, получаемой с телескопов нового поколения, таких как LSST и SKA, что требует разработки более эффективных алгоритмов машинного обучения и методов сжатия данных без потери критически важных деталей. Кроме того, ограниченная вычислительная мощность существующих систем затрудняет моделирование сложных астрофизических процессов, включая формирование галактик и эволюцию звёздных скоплений.  
Важной проблемой остаётся обеспечение точности и достоверности данных, поскольку артефакты обработки, шумы и систематические ошибки могут привести к некорректным научным выводам. Это требует совершенствования методов калибровки и валидации алгоритмов, а также внедрения стандартов качества в автоматизированные системы анализа. Не менее актуальным является вопрос интерпретации больших данных, где традиционные статистические методы зачастую оказываются недостаточно эффективными, что стимулирует развитие новых подходов, включая глубокое обучение и искусственный интеллект.  
Перспективы развития компьютерной астрономии связаны с интеграцией междисциплинарных технологий, таких как квантовые вычисления, распределённые системы хранения данных и облачные платформы. Успешное решение обозначенных проблем позволит не только ускорить обработку информации, но и открыть новые горизонты в изучении Вселенной, включая поиск экзопланет, исследование тёмной материи и анализ гравитационных волн. Таким образом, дальнейшие исследования в данной области должны быть направлены на оптимизацию вычислительных процессов, повышение точности алгоритмов и создание унифицированных стандартов для международного сотрудничества в рамках глобальных астрономических проектов.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Lang, Kenneth R.. Astrophysical Formulae: A Compendium for the Physicist and Astrophysicist. 1999 (book)</w:t>
      </w:r>
    </w:p>
    <w:p>
      <w:pPr>
        <w:spacing w:line="360" w:before="0" w:after="0"/>
        <w:ind w:firstLine="720"/>
        <w:jc w:val="both"/>
      </w:pPr>
      <w:r>
        <w:t xml:space="preserve">2. Djorgovski, S. G.. Virtual Observatories and the Future of Astronomical Data Archives. 2001 (article)</w:t>
      </w:r>
    </w:p>
    <w:p>
      <w:pPr>
        <w:spacing w:line="360" w:before="0" w:after="0"/>
        <w:ind w:firstLine="720"/>
        <w:jc w:val="both"/>
      </w:pPr>
      <w:r>
        <w:t xml:space="preserve">3. Borne, Kirk D.. Scientific Data Mining in Astronomy. 2009 (article)</w:t>
      </w:r>
    </w:p>
    <w:p>
      <w:pPr>
        <w:spacing w:line="360" w:before="0" w:after="0"/>
        <w:ind w:firstLine="720"/>
        <w:jc w:val="both"/>
      </w:pPr>
      <w:r>
        <w:t xml:space="preserve">4. Gray, Jim. The World Wide Telescope: An Archetype for Online Science. 2007 (article)</w:t>
      </w:r>
    </w:p>
    <w:p>
      <w:pPr>
        <w:spacing w:line="360" w:before="0" w:after="0"/>
        <w:ind w:firstLine="720"/>
        <w:jc w:val="both"/>
      </w:pPr>
      <w:r>
        <w:t xml:space="preserve">5. Ball, Nicholas M.. Machine Learning and Cosmology. 2013 (article)</w:t>
      </w:r>
    </w:p>
    <w:p>
      <w:pPr>
        <w:spacing w:line="360" w:before="0" w:after="0"/>
        <w:ind w:firstLine="720"/>
        <w:jc w:val="both"/>
      </w:pPr>
      <w:r>
        <w:t xml:space="preserve">6. Ivezic, Zeljko. LSST: From Science Drivers to Reference Design and Anticipated Data Products. 2008 (article)</w:t>
      </w:r>
    </w:p>
    <w:p>
      <w:pPr>
        <w:spacing w:line="360" w:before="0" w:after="0"/>
        <w:ind w:firstLine="720"/>
        <w:jc w:val="both"/>
      </w:pPr>
      <w:r>
        <w:t xml:space="preserve">7. Brunner, Robert J.. Astronomical Data Analysis Software and Systems. 2002 (article)</w:t>
      </w:r>
    </w:p>
    <w:p>
      <w:pPr>
        <w:spacing w:line="360" w:before="0" w:after="0"/>
        <w:ind w:firstLine="720"/>
        <w:jc w:val="both"/>
      </w:pPr>
      <w:r>
        <w:t xml:space="preserve">8. Feigelson, Eric D.. Statistical Methods for Astronomy. 2012 (book)</w:t>
      </w:r>
    </w:p>
    <w:p>
      <w:pPr>
        <w:spacing w:line="360" w:before="0" w:after="0"/>
        <w:ind w:firstLine="720"/>
        <w:jc w:val="both"/>
      </w:pPr>
      <w:r>
        <w:t xml:space="preserve">9. NASA Astrophysics Data System. ADS Digital Library. null (internet-resource)</w:t>
      </w:r>
    </w:p>
    <w:p>
      <w:pPr>
        <w:spacing w:line="360" w:before="0" w:after="0"/>
        <w:ind w:firstLine="720"/>
        <w:jc w:val="both"/>
      </w:pPr>
      <w:r>
        <w:t xml:space="preserve">10. European Southern Observatory. ESO Data Archive. null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2025-07-01T04:21:04.312Z</dcterms:created>
  <dcterms:modified xsi:type="dcterms:W3CDTF">2025-07-01T04:21:04.312Z</dcterms:modified>
</cp:coreProperties>
</file>

<file path=docProps/custom.xml><?xml version="1.0" encoding="utf-8"?>
<Properties xmlns="http://schemas.openxmlformats.org/officeDocument/2006/custom-properties" xmlns:vt="http://schemas.openxmlformats.org/officeDocument/2006/docPropsVTypes"/>
</file>