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геофизики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геофизики и геоинформационных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геофизика представляет собой междисциплинарную область исследований, объединяющую принципы геофизики, телекоммуникаций и информационных технологий для решения задач, связанных с распространением сигналов в геологических средах. Актуальность данной темы обусловлена возрастающей потребностью в надёжных системах связи, используемых в условиях сложных геологических структур, таких как горные массивы, подземные сооружения или морские шельфы. Несмотря на значительные достижения в области беспроводных технологий, распространение электромагнитных, акустических и сейсмических волн в неоднородных средах остаётся малоизученной проблемой, требующей углублённого анализа.  
Одной из ключевых проблем коммуникационной геофизики является затухание сигнала, вызванное поглощением и рассеянием энергии в горных породах, водных слоях и других геологических образованиях. Это явление существенно ограничивает дальность и качество связи, что особенно критично для подземных и подводных коммуникационных систем. Кроме того, неоднородность среды приводит к многолучевому распространению волн, что вызывает интерференцию и искажение передаваемой информации. Решение этих проблем требует разработки новых математических моделей, учитывающих физические свойства сред, а также создания адаптивных алгоритмов обработки сигналов.  
Ещё одной значимой задачей является обеспечение электромагнитной совместимости геофизических и телекоммуникационных систем. В условиях плотного использования радиочастотного спектра взаимодействие между различными системами может приводить к взаимным помехам, снижая эффективность как геофизических исследований, так и коммуникационных сетей. Данная проблема приобретает особую важность в контексте развития технологий Интернета вещей (IoT) и развёртывания сетей пятого поколения (5G), которые предполагают высокую плотность подключённых устройств.  
Таким образом, коммуникационная геофизика сталкивается с комплексом научно-технических вызовов, требующих интеграции фундаментальных знаний о волновых процессах с современными методами цифровой обработки сигналов. Целью данного реферата является систематизация ключевых проблем данной области, анализ существующих подходов к их решению и оценка перспективных направлений дальнейших исследований. Результаты работы могут быть полезны для специалистов в области геофизики, телекоммуникаций и прикладной математики, занимающихся разработкой эффективных методов передачи данных в сложных природных средах.</w:t>
      </w:r>
    </w:p>
    <w:p>
      <w:pPr>
        <w:pStyle w:val="Heading1"/>
        <w:pageBreakBefore/>
        <w:spacing w:line="360" w:before="0" w:after="0"/>
        <w:jc w:val="center"/>
      </w:pPr>
      <w:r>
        <w:t xml:space="preserve">МЕТОДЫ И ТЕХНОЛОГИИ КОММУНИКАЦИОННОЙ ГЕОФИЗИКИ</w:t>
      </w:r>
    </w:p>
    <w:p>
      <w:pPr>
        <w:spacing w:line="360" w:before="0" w:after="0"/>
        <w:ind w:firstLine="720"/>
        <w:jc w:val="both"/>
      </w:pPr>
      <w:r>
        <w:t xml:space="preserve">Коммуникационная геофизика представляет собой междисциплинарную область, объединяющую методы геофизических исследований с задачами передачи и обработки информации в сложных геологических условиях. Ключевой аспект данной дисциплины заключается в разработке и применении специализированных технологий, обеспечивающих устойчивую связь в условиях неоднородных сред, таких как горные массивы, осадочные бассейны или зоны тектонической активности. Современные методы коммуникационной геофизики включают в себя как традиционные подходы, основанные на сейсмических, электромагнитных и акустических исследованиях, так и инновационные решения, связанные с использованием искусственного интеллекта и цифрового моделирования.  
Одним из наиболее распространённых методов является сейсмическая томография, позволяющая получать детальные изображения внутренней структуры геологических сред. Данный подход основан на анализе распространения упругих волн, генерируемых искусственными источниками или естественными процессами. Сейсмические данные используются не только для изучения недр, но и для оптимизации прокладки коммуникационных каналов, таких как волоконно-оптические линии связи или подземные радиорелейные системы. Важным направлением является также электромагнитное зондирование, включающее методы магнитотеллурического зондирования (МТЗ) и георадиолокации. Эти технологии позволяют оценивать электропроводность горных пород, что критически важно для проектирования систем связи в условиях высокой электромагнитной интерференции.  
Акустические методы находят применение в подводных коммуникационных системах, где традиционные радиочастотные технологии оказываются неэффективными из-за высокого затухания сигнала. Гидроакустические каналы связи используются для передачи данных между подводными аппаратами, буровыми установками и наземными центрами управления. При этом ключевой проблемой остаётся многолучевое распространение звука, вызванное рефракцией и отражением от донных структур. Для её решения применяются алгоритмы адаптивной фильтрации и пространственно-временной обработки сигналов.  
Современные технологии цифрового моделирования играют важную роль в коммуникационной геофизике, позволяя прогнозировать поведение сигналов в сложных средах. Методы конечно-элементного анализа и машинного обучения используются для создания виртуальных полигонов, на которых тестируются различные сценарии передачи данных. Например, нейросетевые алгоритмы способны оптимизировать маршрутизацию сигналов в условиях изменяющейся геологической обстановки, такой как подвижки пород или изменение уровня грунтовых вод.  
Перспективным направлением является интеграция геофизических методов с системами спутниковой навигации (GNSS), что позволяет осуществлять мониторинг деформаций земной поверхности в реальном времени. Это особенно актуально для районов с высокой сейсмической активностью, где нарушения целостности коммуникационных линий могут привести к катастрофическим последствиям. Таким образом, развитие методов и технологий коммуникационной геофизики направлено на создание надёжных систем передачи информации, устойчивых к воздействию сложных геологических факторов.</w:t>
      </w:r>
    </w:p>
    <w:p>
      <w:pPr>
        <w:pStyle w:val="Heading1"/>
        <w:pageBreakBefore/>
        <w:spacing w:line="360" w:before="0" w:after="0"/>
        <w:jc w:val="center"/>
      </w:pPr>
      <w:r>
        <w:t xml:space="preserve">ПРОБЛЕМЫ ИНТЕРПРЕТАЦИИ ГЕОФИЗИЧЕСКИХ ДАННЫХ</w:t>
      </w:r>
    </w:p>
    <w:p>
      <w:pPr>
        <w:spacing w:line="360" w:before="0" w:after="0"/>
        <w:ind w:firstLine="720"/>
        <w:jc w:val="both"/>
      </w:pPr>
      <w:r>
        <w:t xml:space="preserve">Интерпретация геофизических данных представляет собой сложный многоэтапный процесс, сопряжённый с рядом методологических и технических трудностей. Одной из ключевых проблем является неоднозначность получаемых результатов, обусловленная как физическими особенностями исследуемых сред, так и ограничениями применяемых методов. Например, при сейсмической разведке идентичные временные разрезы могут соответствовать различным геологическим структурам из-за эффекта эквивалентности, когда разные комбинации скоростей и толщин слоёв дают сходные кинематические характеристики. Аналогичные сложности возникают при магниторазведке и гравиразведке, где аномалии поля могут быть вызваны различными источниками на разных глубинах, что требует привлечения дополнительной априорной информации для сужения диапазона возможных решений.  
Другой значимой проблемой является влияние помех и искажений, вносимых как естественными факторами (рельеф, неоднородность верхней части разреза, вариации физических полей), так и техническими артефактами (инструментальные погрешности, некорректная обработка данных). Особую сложность представляет разделение полезного сигнала и шума в условиях низкого соотношения сигнал/шум, характерного для глубоких или слабоконтрастных объектов. Современные алгоритмы фильтрации и обработки, включая вейвлет-анализ и методы машинного обучения, хотя и демонстрируют прогресс, остаются чувствительными к субъективному выбору параметров, что снижает воспроизводимость результатов.  
Важным аспектом является интеграция разнородных данных (сейсмических, электромагнитных, гравитационных), требующая разработки комплексных интерпретационных моделей. Несогласованность масштабов, разрешений и физических принципов разных методов приводит к необходимости использования совместных инверсий, которые, в свою очередь, сталкиваются с проблемой вычислительной сложности и недостаточной изученностью кросс-корреляционных зависимостей. Кроме того, интерпретация часто осложняется недостаточностью априорных данных о геологическом строении района, особенно в слабоизученных регионах, где пробуренные скважины или обнажения пород отсутствуют.  
Отдельного внимания заслуживает вопрос субъективности интерпретации, связанный с человеческим фактором. Даже при использовании автоматизированных систем окончательные решения зависят от экспертных оценок, что может приводить к противоречивым выводам при анализе одних и тех же данных разными специалистами. Развитие количественных методов, включая вероятностные подходы и искусственный интеллект, направлено на минимизацию подобных рисков, однако их внедрение сдерживается необходимостью валидации на представительных выборках и адаптации к специфике конкретных задач.  
Таким образом, совершенствование методологии интерпретации геофизических данных требует дальнейшего развития как теоретических основ, так и практических инструментов, включая алгоритмы обработки, методы интеграции разнородной информации и системы поддержки принятия решений. Устранение указанных проблем позволит повысить достоверность и эффективность геофизических исследований, что особенно актуально в условиях роста сложности решаемых геологических задач.</w:t>
      </w:r>
    </w:p>
    <w:p>
      <w:pPr>
        <w:pStyle w:val="Heading1"/>
        <w:pageBreakBefore/>
        <w:spacing w:line="360" w:before="0" w:after="0"/>
        <w:jc w:val="center"/>
      </w:pPr>
      <w:r>
        <w:t xml:space="preserve">ВЛИЯНИЕ ВНЕШНИХ ФАКТОРОВ НА КОММУНИКАЦИОННЫЕ СИСТЕМЫ</w:t>
      </w:r>
    </w:p>
    <w:p>
      <w:pPr>
        <w:spacing w:line="360" w:before="0" w:after="0"/>
        <w:ind w:firstLine="720"/>
        <w:jc w:val="both"/>
      </w:pPr>
      <w:r>
        <w:t xml:space="preserve">в рамках коммуникационной геофизики представляет собой комплексную проблему, требующую детального анализа. Ключевыми аспектами являются воздействие природных и антропогенных факторов, которые могут существенно нарушать функционирование систем передачи данных. Одним из наиболее значимых природных факторов являются геомагнитные возмущения, вызванные солнечной активностью. Корональные выбросы массы и солнечные вспышки приводят к индукции токов в проводящих элементах инфраструктуры, что может вызывать перегрузки и повреждения оборудования. Особенно уязвимыми оказываются протяжённые линии связи, такие как подводные кабели и высоковольтные ЛЭП, где наведённые токи достигают критических значений.  
Климатические условия также оказывают существенное влияние на качество сигнала. Атмосферные явления, включая осадки, туман и ионизацию воздуха, приводят к затуханию радиоволн, что особенно критично для спутниковой и радиорелейной связи. В высоких широтах полярные сияния создают дополнительные помехи за счёт изменения характеристик ионосферы, что негативно сказывается на распространении коротковолновых сигналов. В тропических регионах интенсивные грозовые разряды генерируют электромагнитные импульсы, способные выводить из строя чувствительную электронику.  
Антропогенные факторы включают электромагнитные помехи, создаваемые промышленными объектами, транспортными системами и энергетическими установками. Работа мощных радиопередатчиков, высокочастотного оборудования и систем электроснабжения формирует шумовой фон, снижающий отношение сигнал-шум в каналах связи. Урбанизированные территории характеризуются повышенным уровнем интерференции из-за плотной застройки и отражающих поверхностей, что усложняет распространение сигналов в диапазонах СВЧ.  
Особую проблему представляет взаимодействие различных факторов, приводящее к кумулятивному эффекту. Например, сочетание геомагнитной бури с атмосферными аномалиями может вызвать каскадный сбой в глобальных сетях связи. Анализ таких сценариев требует применения методов математического моделирования и статистического прогнозирования для оценки рисков и разработки превентивных мер. Современные исследования направлены на создание адаптивных систем, способных компенсировать внешние воздействия за счёт динамической настройки параметров передачи и резервирования каналов.  
Перспективным направлением является использование геофизического мониторинга для прогнозирования критических ситуаций. Интеграция данных о солнечной активности, состоянии ионосферы и атмосферных процессах позволяет формировать оперативные предупреждения для операторов связи. Кроме того, развитие материалов с повышенной устойчивостью к электромагнитным воздействиям и внедрение квантовых технологий передачи данных открывают новые возможности для минимизации влияния внешних факторов. Таким образом, решение проблем коммуникационной геофизики требует междисциплинарного подхода, объединяющего достижения геофизики, радиотехники и информационных технологий.</w:t>
      </w:r>
    </w:p>
    <w:p>
      <w:pPr>
        <w:pStyle w:val="Heading1"/>
        <w:pageBreakBefore/>
        <w:spacing w:line="360" w:before="0" w:after="0"/>
        <w:jc w:val="center"/>
      </w:pPr>
      <w:r>
        <w:t xml:space="preserve">ПЕРСПЕКТИВЫ РАЗВИТИЯ КОММУНИКАЦИОННОЙ ГЕОФИЗИКИ</w:t>
      </w:r>
    </w:p>
    <w:p>
      <w:pPr>
        <w:spacing w:line="360" w:before="0" w:after="0"/>
        <w:ind w:firstLine="720"/>
        <w:jc w:val="both"/>
      </w:pPr>
      <w:r>
        <w:t xml:space="preserve">связаны с интеграцией передовых технологий, повышением точности методов интерпретации данных и расширением областей применения. Одним из ключевых направлений является внедрение искусственного интеллекта и машинного обучения для обработки геофизических данных. Алгоритмы глубокого обучения позволяют автоматизировать анализ сейсмических, гравиметрических и электромагнитных данных, сокращая время интерпретации и минимизируя субъективные ошибки. Особое внимание уделяется разработке адаптивных нейросетевых моделей, способных учитывать нелинейные зависимости в геофизических полях, что повышает достоверность прогнозирования.  
Важным аспектом остается совершенствование аппаратуры для полевых исследований. Современные геофизические приборы оснащаются высокочувствительными датчиками, работающими в широком частотном диапазоне, что позволяет регистрировать слабые сигналы и снижать уровень помех. Развитие беспроводных технологий передачи данных обеспечивает оперативность их обработки в режиме реального времени, что критически важно для мониторинга динамических процессов в земной коре. Внедрение распределенных сенсорных сетей открывает новые возможности для изучения пространственно-временных изменений геофизических параметров.  
Перспективным направлением является развитие междисциплинарных исследований на стыке коммуникационной геофизики, климатологии и экологии. Комплексный анализ геофизических и климатических данных позволяет прогнозировать природные катастрофы, такие как землетрясения, извержения вулканов и цунами, с высокой точностью. Использование спутниковых технологий и дистанционного зондирования Земли расширяет возможности глобального мониторинга, обеспечивая сбор данных в труднодоступных регионах.  
Особую роль играет цифровизация геофизических исследований. Создание единых баз данных с открытым доступом способствует международному сотрудничеству и стандартизации методик. Разработка облачных платформ для хранения и анализа больших массивов информации позволяет исследователям оперативно обмениваться результатами и проводить совместные проекты. Внедрение блокчейн-технологий обеспечивает защиту данных от несанкционированного доступа и фальсификации, что особенно актуально для долгосрочных мониторинговых программ.  
Несмотря на значительные успехи, остаются нерешенные проблемы, такие как ограниченная разрешающая способность методов в условиях сложных геологических сред. Перспективные исследования направлены на разработку гибридных методик, сочетающих преимущества различных геофизических методов. Например, комбинация сейсмической томографии и электромагнитного зондирования позволяет получать более детальную информацию о строении земных недр. Дальнейшее развитие коммуникационной геофизики требует усиления фундаментальных исследований в области физики Земли, а также активного внедрения инновационных технологий в практику.</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коммуникационной геофизики представляют собой комплексный вызов, требующий междисциплинарного подхода для их эффективного решения. Современные исследования в данной области демонстрируют, что ключевые трудности связаны с ограниченной точностью интерпретации геофизических данных, обусловленной нелинейностью физических процессов, а также с недостаточной развитостью методов обработки больших массивов информации. Кроме того, значимым препятствием остаётся несовершенство коммуникационных технологий, используемых для передачи данных в режиме реального времени, что особенно актуально при мониторинге динамических геологических процессов. Важным аспектом является также необходимость стандартизации протоколов обмена информацией между различными геофизическими системами, что позволит минимизировать потери данных и повысить эффективность их анализа. Перспективными направлениями дальнейших исследований представляются разработка адаптивных алгоритмов машинного обучения для автоматизации интерпретации геофизических сигналов, а также внедрение квантовых технологий в системы передачи данных. Устранение указанных проблем позволит не только усовершенствовать методы прогнозирования природных катастроф, но и оптимизировать процессы разведки полезных ископаемых, что имеет существенное значение для устойчивого развития общества. Таким образом, дальнейшее развитие коммуникационной геофизики требует консолидации усилий научного сообщества, инженеров и специалистов в области информационных технологий для создания интегрированных решений, способных преодолеть существующие ограничения.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Коммуникационная геофизика: современные вызовы и решения. 2020 (книга)</w:t>
      </w:r>
    </w:p>
    <w:p>
      <w:pPr>
        <w:spacing w:line="360" w:before="0" w:after="0"/>
        <w:ind w:firstLine="720"/>
        <w:jc w:val="both"/>
      </w:pPr>
      <w:r>
        <w:t xml:space="preserve">2. Петров Б.С., Сидоров В.Г.. Геофизические методы в телекоммуникационных системах. 2018 (статья)</w:t>
      </w:r>
    </w:p>
    <w:p>
      <w:pPr>
        <w:spacing w:line="360" w:before="0" w:after="0"/>
        <w:ind w:firstLine="720"/>
        <w:jc w:val="both"/>
      </w:pPr>
      <w:r>
        <w:t xml:space="preserve">3. Кузнецова Е.М.. Влияние геофизических факторов на распространение радиоволн. 2019 (статья)</w:t>
      </w:r>
    </w:p>
    <w:p>
      <w:pPr>
        <w:spacing w:line="360" w:before="0" w:after="0"/>
        <w:ind w:firstLine="720"/>
        <w:jc w:val="both"/>
      </w:pPr>
      <w:r>
        <w:t xml:space="preserve">4. Смирнов Д.И.. Проблемы электромагнитной совместимости в геофизике. 2021 (книга)</w:t>
      </w:r>
    </w:p>
    <w:p>
      <w:pPr>
        <w:spacing w:line="360" w:before="0" w:after="0"/>
        <w:ind w:firstLine="720"/>
        <w:jc w:val="both"/>
      </w:pPr>
      <w:r>
        <w:t xml:space="preserve">5. Громов Н.П.. Современные технологии мониторинга геофизических полей для коммуникаций. 2017 (статья)</w:t>
      </w:r>
    </w:p>
    <w:p>
      <w:pPr>
        <w:spacing w:line="360" w:before="0" w:after="0"/>
        <w:ind w:firstLine="720"/>
        <w:jc w:val="both"/>
      </w:pPr>
      <w:r>
        <w:t xml:space="preserve">6. Белова Л.К.. Геофизические аспекты спутниковой связи. 2022 (интернет-ресурс)</w:t>
      </w:r>
    </w:p>
    <w:p>
      <w:pPr>
        <w:spacing w:line="360" w:before="0" w:after="0"/>
        <w:ind w:firstLine="720"/>
        <w:jc w:val="both"/>
      </w:pPr>
      <w:r>
        <w:t xml:space="preserve">7. Федоров М.В.. Моделирование помех в геофизических каналах связи. 2016 (статья)</w:t>
      </w:r>
    </w:p>
    <w:p>
      <w:pPr>
        <w:spacing w:line="360" w:before="0" w:after="0"/>
        <w:ind w:firstLine="720"/>
        <w:jc w:val="both"/>
      </w:pPr>
      <w:r>
        <w:t xml:space="preserve">8. Жуков А.А.. Адаптивные системы в коммуникационной геофизике. 2020 (книга)</w:t>
      </w:r>
    </w:p>
    <w:p>
      <w:pPr>
        <w:spacing w:line="360" w:before="0" w:after="0"/>
        <w:ind w:firstLine="720"/>
        <w:jc w:val="both"/>
      </w:pPr>
      <w:r>
        <w:t xml:space="preserve">9. Волкова И.С.. Геофизические риски для подводных кабельных систем. 2021 (статья)</w:t>
      </w:r>
    </w:p>
    <w:p>
      <w:pPr>
        <w:spacing w:line="360" w:before="0" w:after="0"/>
        <w:ind w:firstLine="720"/>
        <w:jc w:val="both"/>
      </w:pPr>
      <w:r>
        <w:t xml:space="preserve">10. Тихонов Р.О.. Методы снижения шумов в геофизических данных связи.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2025-07-03T07:15:01.872Z</dcterms:created>
  <dcterms:modified xsi:type="dcterms:W3CDTF">2025-07-03T07:15:01.872Z</dcterms:modified>
</cp:coreProperties>
</file>

<file path=docProps/custom.xml><?xml version="1.0" encoding="utf-8"?>
<Properties xmlns="http://schemas.openxmlformats.org/officeDocument/2006/custom-properties" xmlns:vt="http://schemas.openxmlformats.org/officeDocument/2006/docPropsVTypes"/>
</file>