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экологии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экологии человека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цивилизации характеризуется стремительным ростом антропогенного воздействия на окружающую среду, что неизбежно влечёт за собой обострение экологических проблем, непосредственно влияющих на здоровье человека. Одним из ключевых направлений экологической науки, изучающим взаимосвязь между состоянием окружающей среды и санитарно-гигиеническим благополучием населения, является гигиеническая экология. Данная дисциплина находится на стыке экологии, медицины и гигиены, исследуя факторы окружающей среды, способные оказывать негативное влияние на здоровье человека, а также разрабатывая меры по их минимизации. Актуальность темы обусловлена глобальным ухудшением экологической обстановки, усилением загрязнения атмосферного воздуха, водных ресурсов и почвы, распространением химических, физических и биологических факторов риска, что создаёт угрозу для устойчивого развития общества.  
Гигиеническая экология как научное направление сформировалась в ответ на необходимость комплексного анализа экологических рисков и их последствий для здоровья населения. В её рамках рассматриваются такие проблемы, как загрязнение среды тяжёлыми металлами, пестицидами, микропластиком, радиоактивными веществами, а также влияние шумового, электромагнитного и теплового загрязнения на организм человека. Особое внимание уделяется вопросам адаптации человека к изменяющимся экологическим условиям, разработке гигиенических нормативов и санитарно-эпидемиологических стандартов, обеспечивающих безопасность жизнедеятельности.  
В последние десятилетия наблюдается рост числа заболеваний, связанных с экологическими факторами, включая аллергические, онкологические, респираторные и иммунодефицитные патологии. Это свидетельствует о необходимости углублённого изучения механизмов влияния загрязнённой среды на организм, а также поиска эффективных путей снижения антропогенной нагрузки. Кроме того, глобальные изменения климата, урбанизация и интенсификация промышленного производства усугубляют существующие проблемы, требуя междисциплинарного подхода к их решению.  
Целью настоящего реферата является анализ основных проблем гигиенической экологии, включая источники загрязнения, их воздействие на здоровье человека и возможные стратегии минимизации негативных последствий. В работе рассматриваются как традиционные, так и emerging-факторы риска, а также нормативно-правовые аспекты регулирования экологической безопасности. Исследование базируется на современных научных данных, что позволяет выявить ключевые тенденции и перспективы развития гигиенической экологии в условиях антропогенно трансформированной среды.</w:t>
      </w:r>
    </w:p>
    <w:p>
      <w:pPr>
        <w:pStyle w:val="Heading1"/>
        <w:pageBreakBefore/>
        <w:spacing w:line="360" w:before="0" w:after="0"/>
        <w:jc w:val="center"/>
      </w:pPr>
      <w:r>
        <w:t xml:space="preserve">ЗАГРЯЗНЕНИЕ ОКРУЖАЮЩЕЙ СРЕДЫ И ЕГО ВЛИЯНИЕ НА ЗДОРОВЬЕ ЧЕЛОВЕКА</w:t>
      </w:r>
    </w:p>
    <w:p>
      <w:pPr>
        <w:spacing w:line="360" w:before="0" w:after="0"/>
        <w:ind w:firstLine="720"/>
        <w:jc w:val="both"/>
      </w:pPr>
      <w:r>
        <w:t xml:space="preserve">Загрязнение окружающей среды представляет собой одну из наиболее актуальных проблем гигиенической экологии, оказывая непосредственное влияние на здоровье человека. Антропогенная деятельность, включая промышленное производство, транспорт, сельское хозяйство и бытовые отходы, приводит к накоплению вредных веществ в атмосфере, гидросфере и почве. Основными загрязнителями являются тяжелые металлы, пестициды, диоксины, полициклические ароматические углеводороды (ПАУ), а также мелкодисперсные частицы (PM2.5 и PM10). Их проникновение в организм человека происходит через дыхательные пути, пищеварительный тракт и кожные покровы, что способствует развитию хронических заболеваний, аллергических реакций и онкологических патологий.  
Атмосферное загрязнение, обусловленное выбросами промышленных предприятий и автотранспорта, является ключевым фактором риска для респираторной и сердечно-сосудистой систем. Длительное воздействие высоких концентраций диоксида серы (SO₂), оксидов азота (NOₓ) и озона (O₃) провоцирует развитие бронхиальной астмы, хронической обструктивной болезни легких (ХОБЛ) и ишемической болезни сердца. Особую опасность представляют мелкодисперсные частицы, способные проникать в альвеолы легких и системный кровоток, вызывая системное воспаление и эндотелиальную дисфункцию. Эпидемиологические исследования подтверждают корреляцию между уровнем загрязнения воздуха и ростом смертности от сердечно-сосудистых заболеваний в урбанизированных регионах.  
Загрязнение водных ресурсов тяжелыми металлами (ртуть, свинец, кадмий) и органическими токсикантами (хлорорганические соединения, фенолы) приводит к их биоаккумуляции в пищевых цепях. Употребление загрязненной воды и рыбы способствует развитию нейротоксических эффектов, поражению печени и почек, а также нарушению репродуктивной функции. Особую опасность представляют стойкие органические загрязнители (СОЗ), такие как полихлорированные бифенилы (ПХБ) и диоксины, обладающие кумулятивными свойствами и способностью вызывать гормональные нарушения и канцерогенез.  
Почвенное загрязнение пестицидами и нефтепродуктами снижает качество сельскохозяйственной продукции, увеличивая риск попадания токсинов в организм человека. Нитраты и нитриты, накапливающиеся в овощах и зерновых культурах, могут трансформироваться в нитрозамины — соединения с доказанной канцерогенной активностью. Кроме того, деградация почв приводит к снижению их фильтрационной способности, что усугубляет загрязнение подземных вод.  
Таким образом, комплексное воздействие загрязнителей окружающей среды на здоровье человека требует разработки системных мер по мониторингу, снижению выбросов и внедрению технологий очистки. Приоритетными направлениями являются ужесточение экологических нормативов, переход на возобновляемые источники энергии и повышение экологической грамотности населения.</w:t>
      </w:r>
    </w:p>
    <w:p>
      <w:pPr>
        <w:pStyle w:val="Heading1"/>
        <w:pageBreakBefore/>
        <w:spacing w:line="360" w:before="0" w:after="0"/>
        <w:jc w:val="center"/>
      </w:pPr>
      <w:r>
        <w:t xml:space="preserve">ГИГИЕНИЧЕСКИЕ АСПЕКТЫ УТИЛИЗАЦИИ ОТХОДОВ</w:t>
      </w:r>
    </w:p>
    <w:p>
      <w:pPr>
        <w:spacing w:line="360" w:before="0" w:after="0"/>
        <w:ind w:firstLine="720"/>
        <w:jc w:val="both"/>
      </w:pPr>
      <w:r>
        <w:t xml:space="preserve">представляют собой комплекс проблем, связанных с обеспечением санитарно-эпидемиологического благополучия населения и охраной окружающей среды. Неэффективная система обращения с отходами приводит к накоплению потенциально опасных веществ, которые могут оказывать негативное воздействие на здоровье человека и экосистемы. Одной из ключевых проблем является отсутствие унифицированных технологий переработки, что обусловливает разнообразие методов утилизации, не всегда соответствующих гигиеническим нормативам.  
Особую опасность представляют твёрдые коммунальные отходы (ТКО), включающие бытовой мусор, пищевые остатки, пластик и другие материалы. Их скопление на полигонах сопровождается образованием фильтрата, содержащего тяжёлые металлы, органические соединения и патогенные микроорганизмы. Проникновение этих веществ в почву и грунтовые воды создаёт риски для здоровья населения, проживающего вблизи мест захоронения отходов. Кроме того, процессы разложения органики сопровождаются выделением метана и сероводорода, что способствует загрязнению атмосферного воздуха и усиливает парниковый эффект.  
Медицинские отходы, относящиеся к классам Б и В, требуют особого внимания в контексте гигиенической экологии. Их неправильная утилизация может привести к распространению инфекционных заболеваний, включая гепатит, ВИЧ и другие опасные инфекции. Сжигание таких отходов без соблюдения температурного режима способствует образованию диоксинов и фуранов — высокотоксичных соединений, обладающих канцерогенным и мутагенным действием. В связи с этим необходимо строгое соблюдение санитарных правил при обращении с медицинскими отходами, включая их предварительную дезинфекцию и использование специализированного оборудования для термического обезвреживания.  
Промышленные отходы, особенно токсичные и радиоактивные, также представляют значительную угрозу для гигиенической безопасности. Их хранение и переработка требуют создания специализированных полигонов, оснащённых системами гидроизоляции и мониторинга. Однако на практике многие предприятия не располагают необходимыми ресурсами для обеспечения безопасной утилизации, что приводит к загрязнению окружающей среды и повышению риска профессиональных заболеваний среди работников.  
Важным аспектом является внедрение современных технологий утилизации, таких как пиролиз, плазменная газификация и биологическая переработка, которые позволяют минимизировать негативное воздействие на окружающую среду. Однако их широкое применение сдерживается высокой стоимостью и недостаточной нормативной базой. Таким образом, решение проблем гигиенической экологии в сфере утилизации отходов требует комплексного подхода, включающего совершенствование законодательства, развитие инфраструктуры и повышение экологической культуры населения.</w:t>
      </w:r>
    </w:p>
    <w:p>
      <w:pPr>
        <w:pStyle w:val="Heading1"/>
        <w:pageBreakBefore/>
        <w:spacing w:line="360" w:before="0" w:after="0"/>
        <w:jc w:val="center"/>
      </w:pPr>
      <w:r>
        <w:t xml:space="preserve">РОЛЬ ЭКОЛОГИИ В ПРОФИЛАКТИКЕ ИНФЕКЦИОННЫХ ЗАБОЛЕВАНИЙ</w:t>
      </w:r>
    </w:p>
    <w:p>
      <w:pPr>
        <w:spacing w:line="360" w:before="0" w:after="0"/>
        <w:ind w:firstLine="720"/>
        <w:jc w:val="both"/>
      </w:pPr>
      <w:r>
        <w:t xml:space="preserve">Экология как наука о взаимодействии живых организмов с окружающей средой играет ключевую роль в профилактике инфекционных заболеваний, поскольку их распространение напрямую связано с состоянием экосистем. Нарушение природного баланса, загрязнение воды, почвы и воздуха, а также антропогенное воздействие на биогеоценозы создают условия для возникновения и передачи патогенов. Гигиеническая экология изучает эти взаимосвязи, разрабатывая стратегии минимизации рисков заражения.  
Одним из основных факторов, способствующих распространению инфекций, является деградация водных ресурсов. Загрязнение водоёмов промышленными и бытовыми стоками приводит к размножению патогенных микроорганизмов, включая бактерии рода Vibrio, вызывающие холеру, и вирусы гепатита А. Недостаточная очистка питьевой воды в регионах с неразвитой инфраструктурой увеличивает риск массовых вспышек кишечных инфекций. Экологические меры, такие как восстановление естественных фильтрационных систем (водно-болотных угодий) и внедрение современных технологий водоочистки, способны снизить заболеваемость.  
Почвенные экосистемы также играют значимую роль в эпидемиологическом процессе. Деградация почв, вызванная химическим загрязнением или эрозией, нарушает естественные барьеры для патогенов, включая спорообразующие бактерии (например, Clostridium tetani). Сельскохозяйственные практики, такие как использование необеззараженных органических удобрений, способствуют передаче зоонозных инфекций (сальмонеллёз, лептоспироз). Внедрение экологически безопасных методов земледелия, включая биологическую ремедиацию, позволяет снизить риск заражения.  
Атмосферное загрязнение, особенно в урбанизированных зонах, ослабляет иммунную систему населения, повышая восприимчивость к респираторным инфекциям (грипп, COVID-19, туберкулёз). Выбросы промышленных предприятий и транспортных средств содержат частицы, которые могут служить векторами для вирусов и бактерий. Улучшение качества воздуха за счёт сокращения выбросов, озеленения территорий и использования респираторной защиты в периоды повышенного загрязнения является важным направлением профилактики.  
Биоразнообразие экосистем выступает естественным регулятором инфекционных заболеваний. Уничтожение природных резервуаров (например, вырубка лесов) приводит к миграции переносчиков (грызунов, клещей, комаров) в антропогенные ландшафты, увеличивая риск передачи таких инфекций, как болезнь Лайма, малярия и лихорадка Западного Нила. Сохранение биологического разнообразия и контроль численности переносчиков через экологические методы (восстановление хищных видов, регулирующих популяции грызунов) снижают эпидемиологическую нагрузку.  
Таким образом, экологический подход к профилактике инфекционных заболеваний предполагает комплекс мер, направленных на восстановление и поддержание устойчивости природных систем. Интеграция гигиенической экологии в систему здравоохранения позволяет не только снизить заболеваемость, но и минимизировать экономические потери, связанные с лечением и ликвидацией вспышек. Научно обоснованное управление экосистемами становится необходимым условием для глобальной биобезопасности в условиях антропогенного давления и климатических изменений.</w:t>
      </w:r>
    </w:p>
    <w:p>
      <w:pPr>
        <w:pStyle w:val="Heading1"/>
        <w:pageBreakBefore/>
        <w:spacing w:line="360" w:before="0" w:after="0"/>
        <w:jc w:val="center"/>
      </w:pPr>
      <w:r>
        <w:t xml:space="preserve">ГИГИЕНИЧЕСКИЕ НОРМАТИВЫ И ИХ СОБЛЮДЕНИЕ В СОВРЕМЕННЫХ УСЛОВИЯХ</w:t>
      </w:r>
    </w:p>
    <w:p>
      <w:pPr>
        <w:spacing w:line="360" w:before="0" w:after="0"/>
        <w:ind w:firstLine="720"/>
        <w:jc w:val="both"/>
      </w:pPr>
      <w:r>
        <w:t xml:space="preserve">Гигиенические нормативы представляют собой систему научно обоснованных критериев, регламентирующих допустимые уровни воздействия факторов окружающей среды на здоровье человека. Их разработка базируется на комплексных исследованиях, включающих токсикологические, эпидемиологические и санитарно-химические методы. В современных условиях соблюдение гигиенических нормативов сталкивается с рядом проблем, обусловленных как изменением экологической обстановки, так и трансформацией социально-экономических условий.  
Одной из ключевых проблем является устаревание нормативной базы, не учитывающей появление новых химических соединений и биологических агентов. Техногенное загрязнение окружающей среды приводит к формированию комплексных воздействий, для которых отсутствуют адекватные гигиенические регламенты. Например, синергетический эффект от одновременного воздействия тяжёлых металлов и органических поллютантов требует пересмотра существующих предельно допустимых концентраций (ПДК). Кроме того, накопление микропластика в водных экосистемах и пищевых цепях до сих пор не имеет чётких нормативов, несмотря на доказанное негативное влияние на здоровье.  
Соблюдение гигиенических нормативов осложняется также недостаточным уровнем контроля за их выполнением. В условиях децентрализации экологического мониторинга и сокращения финансирования санитарно-эпидемиологических служб нарушаются принципы систематического наблюдения за качеством воздуха, воды и почвы. Особую озабоченность вызывает ситуация в промышленных регионах, где локальные превышения ПДК часто остаются незафиксированными из-за отсутствия стационарных постов контроля.  
Ещё одной значимой проблемой является несоответствие международным стандартам. В ряде случаев национальные гигиенические нормативы менее строгие по сравнению с рекомендациями Всемирной организации здравоохранения (ВОЗ) или директивами Европейского союза. Это создаёт риски для здоровья населения, особенно в контексте глобализации и трансграничного переноса загрязнений. Например, различия в нормативах содержания диоксинов в пищевых продуктах могут способствовать импорту опасной продукции.  
Важным аспектом остаётся адаптация гигиенических нормативов к климатическим изменениям. Увеличение частоты экстремальных погодных явлений, таких как волны жары или наводнения, требует пересмотра подходов к оценке качества питьевой воды и воздуха. Повышение температуры способствует размножению патогенных микроорганизмов, что диктует необходимость ужесточения микробиологических нормативов.  
Таким образом, современные условия ставят перед гигиенической экологией задачу не только актуализации нормативной базы, но и совершенствования механизмов её реализации. Требуется интеграция междисциплинарных знаний, развитие методов риск-ориентированного контроля и усиление международного сотрудничества для гармонизации стандартов. Только комплексный подход позволит обеспечить эффективную защиту здоровья населения в условиях нарастающих экологических вызовов.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гигиенической экологии представляют собой комплексную и многоаспектную научную дисциплину, требующую междисциплинарного подхода для их эффективного решения. Современные экологические вызовы, такие как загрязнение окружающей среды, ухудшение качества воды и воздуха, накопление токсичных отходов и распространение антропогенных патогенов, оказывают непосредственное влияние на здоровье человека и устойчивость экосистем. Анализ существующих исследований демонстрирует, что ключевыми факторами, усугубляющими гигиенико-экологические проблемы, являются индустриализация, урбанизация, нерациональное природопользование и недостаточная эффективность природоохранных мер.  
Важнейшим направлением в преодолении данных проблем является разработка и внедрение инновационных технологий мониторинга и очистки окружающей среды, а также совершенствование нормативно-правовой базы в области экологической безопасности. Особое внимание должно быть уделено профилактическим мерам, включая экологическое просвещение населения и формирование ответственного отношения к природным ресурсам. Кроме того, необходимо усилить международное сотрудничество в области гигиенической экологии, поскольку трансграничный характер многих экологических угроз требует согласованных действий на глобальном уровне.  
Таким образом, дальнейшие исследования в данной области должны быть ориентированы на интеграцию научных знаний, технологических решений и управленческих стратегий, направленных на минимизацию негативного антропогенного воздействия и обеспечение устойчивого развития. Только комплексный и системный подход позволит снизить риски для здоровья населения и сохранить биоразнообразие, что является неотъемлемым условием долгосрочного благополучия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Прохоров Б.Б.. Гигиеническая экология. 2010 (книга)</w:t>
      </w:r>
    </w:p>
    <w:p>
      <w:pPr>
        <w:spacing w:line="360" w:before="0" w:after="0"/>
        <w:ind w:firstLine="720"/>
        <w:jc w:val="both"/>
      </w:pPr>
      <w:r>
        <w:t xml:space="preserve">2. Королев А.А.. Гигиена и экология человека. 2013 (книга)</w:t>
      </w:r>
    </w:p>
    <w:p>
      <w:pPr>
        <w:spacing w:line="360" w:before="0" w:after="0"/>
        <w:ind w:firstLine="720"/>
        <w:jc w:val="both"/>
      </w:pPr>
      <w:r>
        <w:t xml:space="preserve">3. Лизунов А.В., Степанова Н.В.. Экологические аспекты гигиены окружающей среды. 2018 (статья)</w:t>
      </w:r>
    </w:p>
    <w:p>
      <w:pPr>
        <w:spacing w:line="360" w:before="0" w:after="0"/>
        <w:ind w:firstLine="720"/>
        <w:jc w:val="both"/>
      </w:pPr>
      <w:r>
        <w:t xml:space="preserve">4. Онищенко Г.Г.. Гигиенические проблемы экологии мегаполисов. 2015 (статья)</w:t>
      </w:r>
    </w:p>
    <w:p>
      <w:pPr>
        <w:spacing w:line="360" w:before="0" w:after="0"/>
        <w:ind w:firstLine="720"/>
        <w:jc w:val="both"/>
      </w:pPr>
      <w:r>
        <w:t xml:space="preserve">5. Ястребов Г.П.. Экология и гигиена: современные вызовы. 2020 (книга)</w:t>
      </w:r>
    </w:p>
    <w:p>
      <w:pPr>
        <w:spacing w:line="360" w:before="0" w:after="0"/>
        <w:ind w:firstLine="720"/>
        <w:jc w:val="both"/>
      </w:pPr>
      <w:r>
        <w:t xml:space="preserve">6. WHO. Hygiene and environmental health in the 21st century. 2019 (интернет-ресурс)</w:t>
      </w:r>
    </w:p>
    <w:p>
      <w:pPr>
        <w:spacing w:line="360" w:before="0" w:after="0"/>
        <w:ind w:firstLine="720"/>
        <w:jc w:val="both"/>
      </w:pPr>
      <w:r>
        <w:t xml:space="preserve">7. Румянцев Г.И., Вишневская Е.П.. Гигиеническая экология и здоровье населения. 2017 (книга)</w:t>
      </w:r>
    </w:p>
    <w:p>
      <w:pPr>
        <w:spacing w:line="360" w:before="0" w:after="0"/>
        <w:ind w:firstLine="720"/>
        <w:jc w:val="both"/>
      </w:pPr>
      <w:r>
        <w:t xml:space="preserve">8. CDC. Environmental hygiene and public health. 2021 (интернет-ресурс)</w:t>
      </w:r>
    </w:p>
    <w:p>
      <w:pPr>
        <w:spacing w:line="360" w:before="0" w:after="0"/>
        <w:ind w:firstLine="720"/>
        <w:jc w:val="both"/>
      </w:pPr>
      <w:r>
        <w:t xml:space="preserve">9. Зайцева Н.В., Май И.В.. Гигиенические риски в экологии человека. 2016 (статья)</w:t>
      </w:r>
    </w:p>
    <w:p>
      <w:pPr>
        <w:spacing w:line="360" w:before="0" w:after="0"/>
        <w:ind w:firstLine="720"/>
        <w:jc w:val="both"/>
      </w:pPr>
      <w:r>
        <w:t xml:space="preserve">10. Ревич Б.А.. Экологическая гигиена и здоровье. 2014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2025-06-30T18:15:01.874Z</dcterms:created>
  <dcterms:modified xsi:type="dcterms:W3CDTF">2025-06-30T18:15:01.874Z</dcterms:modified>
</cp:coreProperties>
</file>

<file path=docProps/custom.xml><?xml version="1.0" encoding="utf-8"?>
<Properties xmlns="http://schemas.openxmlformats.org/officeDocument/2006/custom-properties" xmlns:vt="http://schemas.openxmlformats.org/officeDocument/2006/docPropsVTypes"/>
</file>