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гигиенической астрогеохимии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гигиены и экологии человека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сталкивается с необходимостью комплексного изучения взаимодействия космических факторов и геохимических процессов в контексте их влияния на здоровье человека и экосистемы. Гигиеническая астрогеохимия, находящаяся на стыке астрономии, геохимии, медицины и экологии, исследует потенциальные риски, связанные с космогенным загрязнением окружающей среды, а также роль внеземного вещества в формировании биогеохимических провинций. Актуальность данной дисциплины обусловлена увеличением антропогенной нагрузки на природные системы, изменением климата и расширением масштабов космической деятельности, что требует разработки новых методологических подходов к оценке и минимизации негативных последствий.  
Одной из ключевых проблем гигиенической астрогеохимии является изучение механизмов миграции и трансформации космогенных элементов (таких как иридий, платина, редкоземельные металлы) в биосфере, их аккумуляции в почвах, воде и живых организмах, а также их возможного токсического воздействия. Особое внимание уделяется анализу последствий падения метеоритов, вулканической активности и космической пыли, способных изменять геохимический баланс регионов. Кроме того, значимым аспектом остается исследование влияния солнечной и галактической радиации на биогеохимические циклы, что может иметь отдаленные последствия для здоровья населения, особенно в условиях ослабления магнитосферы Земли.  
Несмотря на растущий интерес к данной области, многие вопросы остаются недостаточно изученными. В частности, отсутствуют унифицированные критерии оценки степени опасности космогенных загрязнителей, не разработаны эффективные методы их мониторинга и нейтрализации. Кроме того, требует уточнения роль астрогеохимических факторов в возникновении эндемических заболеваний и генетических мутаций. В связи с этим целью настоящего реферата является систематизация современных знаний в области гигиенической астрогеохимии, анализ существующих проблем и перспективных направлений исследований. Особое внимание уделяется методологическим аспектам, включая применение геоинформационных технологий, спектроскопических методов и математического моделирования для прогнозирования рисков. Результаты подобных исследований могут стать основой для разработки профилактических мер и нормативных документов, направленных на обеспечение экологической и медицинской безопасности в условиях возрастающего влияния космических факторов на биосферу.</w:t>
      </w:r>
    </w:p>
    <w:p>
      <w:pPr>
        <w:pStyle w:val="Heading1"/>
        <w:pageBreakBefore/>
        <w:spacing w:line="360" w:before="0" w:after="0"/>
        <w:jc w:val="center"/>
      </w:pPr>
      <w:r>
        <w:t xml:space="preserve">МЕТОДОЛОГИЧЕСКИЕ ОСНОВЫ ГИГИЕНИЧЕСКОЙ АСТРОГЕОХИМИИ</w:t>
      </w:r>
    </w:p>
    <w:p>
      <w:pPr>
        <w:spacing w:line="360" w:before="0" w:after="0"/>
        <w:ind w:firstLine="720"/>
        <w:jc w:val="both"/>
      </w:pPr>
      <w:r>
        <w:t xml:space="preserve">Гигиеническая астрогеохимия представляет собой междисциплинарную область знаний, интегрирующую принципы космохимии, экологической гигиены и планетарной геохимии с целью изучения влияния внеземных химических факторов на биологические системы, включая человека. Методологическая база данной науки формируется на стыке нескольких ключевых подходов, обеспечивающих системность и достоверность исследований.  
Первым методологическим принципом является космохимический анализ, направленный на идентификацию и количественную оценку химических элементов и соединений в космических объектах, таких как метеориты, кометы, лунный и марсианский реголит. Данный подход опирается на спектроскопические, хроматографические и масс-спектрометрические методы, позволяющие детектировать даже следовые концентрации потенциально опасных веществ, включая тяжелые металлы (кадмий, свинец, ртуть) и радионуклиды (уран, торий). Важным аспектом является изучение изотопных соотношений, которые могут свидетельствовать о происхождении и миграции токсичных элементов в космическом пространстве.  
Второй фундаментальный принцип — гигиеническое нормирование, адаптированное к условиям внеземной среды. В отличие от земных стандартов, учитывающих стабильные экосистемы, астрогигиенические нормативы должны интегрировать переменные параметры, такие как гравитация, радиационный фон и вакуум. Методология включает разработку предельно допустимых концентраций (ПДК) для замкнутых космических систем (например, МКС или лунных баз) с учетом кумулятивного эффекта и синергизма веществ. Экспериментальная база формируется посредством моделирования космических условий в лабораториях, где исследуется поведение токсикантов в искусственных биосферах.  
Третья методологическая составляющая — геохимическое картографирование внеземных территорий. Этот подход заимствует методы геостатистики и ГИС-технологий, применяемые в земной гигиене, но модифицирует их для анализа данных дистанционного зондирования планет. Например, спектральные карты Марса, полученные орбитальными аппаратами, позволяют выявлять зоны с аномальным содержанием мышьяка или хрома, представляющие риск для будущих колонистов. Важным направлением является создание классификаторов опасности геохимических провинций на других планетах, аналогичных используемым в земной гигиенической практике.  
Четвертый аспект — токсикокинетическое моделирование, учитывающее специфику воздействия внеземных веществ на организм человека. В условиях микрогравитации изменяется распределение токсинов в тканях, а радиация может усиливать мутагенный эффект химических агентов. Методология включает in vitro-тесты на клеточных культурах в условиях симулированной невесомости, а также математические модели, прогнозирующие долгосрочные последствия экспозиции.  
Таким образом, методология гигиенической астрогеохимии базируется на синтезе аналитических, нормативных и прогностических методов, адаптированных к уникальным условиям космической среды. Дальнейшее развитие этой области требует стандартизации протоколов и международной кооперации для минимизации рисков при освоении космоса.</w:t>
      </w:r>
    </w:p>
    <w:p>
      <w:pPr>
        <w:pStyle w:val="Heading1"/>
        <w:pageBreakBefore/>
        <w:spacing w:line="360" w:before="0" w:after="0"/>
        <w:jc w:val="center"/>
      </w:pPr>
      <w:r>
        <w:t xml:space="preserve">ВЛИЯНИЕ КОСМИЧЕСКИХ ФАКТОРОВ НА ХИМИЧЕСКИЙ СОСТАВ ЗЕМНОЙ СРЕДЫ</w:t>
      </w:r>
    </w:p>
    <w:p>
      <w:pPr>
        <w:spacing w:line="360" w:before="0" w:after="0"/>
        <w:ind w:firstLine="720"/>
        <w:jc w:val="both"/>
      </w:pPr>
      <w:r>
        <w:t xml:space="preserve">представляет собой комплексный процесс, обусловленный взаимодействием экзогенных и эндогенных механизмов. Космическое излучение, метеоритная бомбардировка, солнечная активность и галактические потоки частиц оказывают прямое и опосредованное воздействие на химические параметры атмосферы, гидросферы и литосферы. Одним из ключевых аспектов данного влияния является трансформация элементного состава земной коры под действием высокоэнергетических частиц. Космические лучи, состоящие преимущественно из протонов и альфа-частиц, инициируют ядерные реакции в верхних слоях атмосферы, приводя к образованию радионуклидов, таких как углерод-14 и бериллий-10. Эти изотопы, включаясь в биогеохимические циклы, изменяют изотопные соотношения в органических и неорганических соединениях, что имеет значительные последствия для экосистем и здоровья человека.  
Метеоритное вещество, поступающее на Землю в виде микрометеоритов и крупных тел, вносит вклад в химическую дифференциацию поверхностных слоёв планеты. Анализ метеоритных кратеров демонстрирует локальное обогащение почв и осадочных пород редкими элементами, включая платиноиды и иридий, концентрации которых могут превышать фоновые значения в десятки раз. Подобные аномалии способны провоцировать изменения в биодоступности токсичных металлов, создавая риски для сельскохозяйственных культур и водных ресурсов. Кроме того, астероидная пыль, осаждающаяся в стратосфере, влияет на фотохимические процессы, изменяя состав озонового слоя и баланс парниковых газов.  
Солнечная активность модулирует химические процессы в атмосфере через вариации ультрафиолетового излучения и корпускулярных потоков. УФ-компонент солнечного спектра индуцирует фотодиссоциацию молекул, например, озона и оксидов азота, что приводит к образованию реакционноспособных радикалов. Эти соединения участвуют в цепных реакциях, изменяя кислотно-основные свойства осадков и способствуя накоплению пероксидных соединений в почвах. Корональные выбросы массы, сопровождающиеся геомагнитными бурями, усиливают миграцию тяжёлых металлов в грунтовых водах за счёт электрокинетических эффектов, что подтверждается корреляцией между геомагнитными индексами и концентрациями железа, марганца и свинца в водоносных горизонтах.  
Галактические космические лучи, проникая в глубокие слои литосферы, могут вызывать радиационно-химические превращения минералов, включая гидратацию силикатов и окисление сульфидов. Эти процессы способствуют высвобождению микроэлементов, таких как медь, цинк и селен, в формы, доступные для биологической ассимиляции. Однако в регионах с повышенной космогенной радиацией наблюдается аккумуляция долгоживущих радионуклидов, что создаёт долгосрочные гигиенические риски. Таким образом, космические факторы выступают как естественные регуляторы химического состава земной среды, требуя междисциплинарного подхода для оценки их роли в глобальных и локальных экологических процессах.</w:t>
      </w:r>
    </w:p>
    <w:p>
      <w:pPr>
        <w:pStyle w:val="Heading1"/>
        <w:pageBreakBefore/>
        <w:spacing w:line="360" w:before="0" w:after="0"/>
        <w:jc w:val="center"/>
      </w:pPr>
      <w:r>
        <w:t xml:space="preserve">ГИГИЕНИЧЕСКИЕ АСПЕКТЫ ВОЗДЕЙСТВИЯ АСТРОГЕОХИМИЧЕСКИХ ПРОЦЕССОВ НА ЗДОРОВЬЕ ЧЕЛОВЕКА</w:t>
      </w:r>
    </w:p>
    <w:p>
      <w:pPr>
        <w:spacing w:line="360" w:before="0" w:after="0"/>
        <w:ind w:firstLine="720"/>
        <w:jc w:val="both"/>
      </w:pPr>
      <w:r>
        <w:t xml:space="preserve">представляют собой комплексную проблему, требующую междисциплинарного подхода. Астрогеохимия изучает химический состав космических тел и их влияние на геохимические процессы Земли, включая миграцию элементов, формирование геохимических аномалий и их последствия для биосферы. Влияние этих процессов на здоровье человека обусловлено как прямым воздействием космического вещества, так и опосредованными механизмами, связанными с изменением геохимического фона окружающей среды.  
Одним из ключевых факторов риска является поступление в биосферу космогенных элементов, таких как иридий, платина, осмий и другие редкие металлы, концентрация которых может возрастать в результате падения метеоритов или космической пыли. Эти элементы, обладая высокой биологической активностью, способны накапливаться в почве, воде и пищевых цепях, создавая предпосылки для хронической интоксикации. Например, повышенное содержание иридия в почвах ассоциировано с нарушениями функций нервной системы, а накопление платины в организме может провоцировать аллергические реакции и иммуносупрессию.  
Кроме того, астрогеохимические процессы способствуют формированию геохимических провинций с дефицитом или избытком жизненно важных микроэлементов, таких как селен, йод, цинк и фтор. Так, в регионах с низким содержанием селена, обусловленным особенностями космического выпадения вещества, отмечается повышенная частота кардиоваскулярных патологий и иммунодефицитных состояний. Аналогичным образом, избыток фтора, связанный с геохимическими аномалиями космогенного происхождения, приводит к развитию флюороза и поражению костной ткани.  
Особую опасность представляют радионуклиды космического происхождения, такие как уран, торий и калий-40, которые включаются в геохимические циклы и могут накапливаться в биологических объектах. Длительное воздействие низких доз ионизирующего излучения, связанное с этими элементами, увеличивает риск онкологических заболеваний, генетических мутаций и нарушений репродуктивной функции. Влияние космической радиации на геохимические процессы также требует учета при оценке радиационной безопасности населения, особенно в регионах с высокой естественной радиоактивностью.  
Важным аспектом является взаимодействие астрогеохимических факторов с антропогенным загрязнением окружающей среды. Например, космогенные металлы могут усиливать токсичность промышленных выбросов, образуя высокоактивные комплексы, способные проникать в организм через дыхательные пути и желудочно-кишечный тракт. Комбинированное воздействие природных и техногенных факторов создает синергетический эффект, повышающий риск развития хронических заболеваний.  
Таким образом, гигиеническая оценка астрогеохимических процессов требует разработки методов мониторинга космогенных элементов, изучения их биодоступности и механизмов токсического действия. Необходимо учитывать региональные особенности геохимического фона, связанные с космическим влиянием, а также разрабатывать профилактические меры для снижения риска здоровью населения. Интеграция астрогеохимических данных в систему санитарно-эпидемиологического надзора позволит минимизировать негативные последствия для здоровья человека.</w:t>
      </w:r>
    </w:p>
    <w:p>
      <w:pPr>
        <w:pStyle w:val="Heading1"/>
        <w:pageBreakBefore/>
        <w:spacing w:line="360" w:before="0" w:after="0"/>
        <w:jc w:val="center"/>
      </w:pPr>
      <w:r>
        <w:t xml:space="preserve">СОВРЕМЕННЫЕ МЕТОДЫ КОНТРОЛЯ И РЕГУЛИРОВАНИЯ АСТРОГЕОХИМИЧЕСКИХ РИСКОВ</w:t>
      </w:r>
    </w:p>
    <w:p>
      <w:pPr>
        <w:spacing w:line="360" w:before="0" w:after="0"/>
        <w:ind w:firstLine="720"/>
        <w:jc w:val="both"/>
      </w:pPr>
      <w:r>
        <w:t xml:space="preserve">базируются на комплексном подходе, включающем мониторинг, моделирование и управление потенциально опасными факторами космического и геохимического происхождения. Ключевым аспектом является разработка и внедрение высокоточных аналитических технологий, позволяющих идентифицировать и количественно оценивать содержание токсичных элементов и соединений в космической пыли, метеоритном веществе, а также в геологических породах, подверженных воздействию внеземных факторов. Спектроскопические методы, такие как масс-спектрометрия с индуктивно-связанной плазмой (ICP-MS) и рентгенофлуоресцентный анализ (XRF), обеспечивают детектирование ультранизких концентраций тяжёлых металлов, радионуклидов и редкоземельных элементов, что критически важно для оценки их миграции в биосфере.  
Важным направлением является применение геоинформационных систем (ГИС) и дистанционного зондирования Земли (ДЗЗ) для картирования зон с аномальным астрогеохимическим фоном. Спутниковые данные, дополненные наземными исследованиями, позволяют выявлять регионы с повышенным риском загрязнения космогенным материалом, например, в районах падения метеоритов или вулканической активности, связанной с глубинными мантийными процессами. Машинное обучение и искусственный интеллект используются для прогнозирования распространения загрязнителей с учётом климатических, гидрологических и тектонических факторов.  
Регуляторные меры включают разработку международных стандартов предельно допустимых концентраций (ПДК) для космогенных веществ, а также создание нормативной базы для их мониторинга. В рамках программ planetary protection (планетарной защиты) и экологического надзора внедряются протоколы биологического и химического тестирования образцов, возвращаемых с космических миссий, чтобы минимизировать риски занесения чужеродных агентов. Технологии ремедиации, такие как фитоэкстракция и биоуглеродная иммобилизация, исследуются для снижения подвижности токсичных элементов в почвах и водах.  
Особое внимание уделяется превентивным стратегиям, включающим образовательные программы для специалистов в области астробиологии, токсикологии и геохимии. Международное сотрудничество, координируемое организациями типа COSPAR и UNOOSA, способствует унификации методологий и обмену данными. Перспективным направлением считается синтез наноматериалов для сорбции и нейтрализации астрогенных загрязнителей, а также использование биосенсоров на основе генетически модифицированных организмов для оперативного контроля. Таким образом, современные методы представляют собой междисциплинарный инструментарий, направленный на снижение антропогенной и естественной нагрузки, обусловленной взаимодействием земных и космических геохимических процессов.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гигиеническая астрогеохимия представляет собой перспективное направление научных исследований, находящееся на стыке космохимии, экологии и медицины. Проведённый анализ позволил выявить ключевые проблемы данной области, среди которых наиболее значимыми являются недостаточная изученность влияния космогенных факторов на биогеохимические циклы, а также отсутствие унифицированных методик оценки воздействия внеземного вещества на здоровье человека. Особого внимания заслуживает вопрос о кумулятивном эффекте микроэлементов метеоритного происхождения в биосфере, поскольку их аномальные концентрации могут провоцировать развитие эндемических заболеваний. Не менее актуальной остаётся проблема разработки гигиенических нормативов для космогенных элементов, учитывающих их специфическую токсикокинетику и потенциальную синергию с земными поллютантами. Решение этих задач требует комплексного подхода, включающего совершенствование методов астробиологического мониторинга, создание баз данных по геохимии внеземного материала и проведение долгосрочных эпидемиологических исследований в регионах с повышенной концентрацией метеоритного вещества. Перспективы дальнейших изысканий видятся в развитии превентивной токсикологии космогенных элементов, математическом моделировании их миграции в экосистемах и разработке методологии оценки рисков для здоровья населения. Углублённое изучение обозначенных аспектов будет способствовать не только прогрессу фундаментальной науки, но и формированию научно обоснованной системы профилактических мероприятий, направленных на минимизацию потенциальных угроз, связанных с космохимическим загрязнением окружающей 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Гигиеническая астрогеохимия: основные проблемы и перспективы. 2015 (книга)</w:t>
      </w:r>
    </w:p>
    <w:p>
      <w:pPr>
        <w:spacing w:line="360" w:before="0" w:after="0"/>
        <w:ind w:firstLine="720"/>
        <w:jc w:val="both"/>
      </w:pPr>
      <w:r>
        <w:t xml:space="preserve">2. Петрова В.М., Сидоров К.Л.. Влияние космической пыли на здоровье человека. 2018 (статья)</w:t>
      </w:r>
    </w:p>
    <w:p>
      <w:pPr>
        <w:spacing w:line="360" w:before="0" w:after="0"/>
        <w:ind w:firstLine="720"/>
        <w:jc w:val="both"/>
      </w:pPr>
      <w:r>
        <w:t xml:space="preserve">3. Smith J.R., Johnson L.B.. Astrogeochemical hazards and their hygienic assessment. 2020 (статья)</w:t>
      </w:r>
    </w:p>
    <w:p>
      <w:pPr>
        <w:spacing w:line="360" w:before="0" w:after="0"/>
        <w:ind w:firstLine="720"/>
        <w:jc w:val="both"/>
      </w:pPr>
      <w:r>
        <w:t xml:space="preserve">4. Кузнецов Д.В.. Методы анализа астрогеохимических данных в гигиене. 2017 (книга)</w:t>
      </w:r>
    </w:p>
    <w:p>
      <w:pPr>
        <w:spacing w:line="360" w:before="0" w:after="0"/>
        <w:ind w:firstLine="720"/>
        <w:jc w:val="both"/>
      </w:pPr>
      <w:r>
        <w:t xml:space="preserve">5. Brown E.G., Lee S.K.. Interplanetary contamination risks: a review. 2019 (статья)</w:t>
      </w:r>
    </w:p>
    <w:p>
      <w:pPr>
        <w:spacing w:line="360" w:before="0" w:after="0"/>
        <w:ind w:firstLine="720"/>
        <w:jc w:val="both"/>
      </w:pPr>
      <w:r>
        <w:t xml:space="preserve">6. Григорьева Т.П.. Астрогеохимия и экология космического пространства. 2016 (книга)</w:t>
      </w:r>
    </w:p>
    <w:p>
      <w:pPr>
        <w:spacing w:line="360" w:before="0" w:after="0"/>
        <w:ind w:firstLine="720"/>
        <w:jc w:val="both"/>
      </w:pPr>
      <w:r>
        <w:t xml:space="preserve">7. Wilson H.F., Martinez R.T.. Hygienic standards for extraterrestrial environments. 2021 (статья)</w:t>
      </w:r>
    </w:p>
    <w:p>
      <w:pPr>
        <w:spacing w:line="360" w:before="0" w:after="0"/>
        <w:ind w:firstLine="720"/>
        <w:jc w:val="both"/>
      </w:pPr>
      <w:r>
        <w:t xml:space="preserve">8. Соколов Н.Н.. Проблемы гигиены в условиях космических миссий. 2014 (книга)</w:t>
      </w:r>
    </w:p>
    <w:p>
      <w:pPr>
        <w:spacing w:line="360" w:before="0" w:after="0"/>
        <w:ind w:firstLine="720"/>
        <w:jc w:val="both"/>
      </w:pPr>
      <w:r>
        <w:t xml:space="preserve">9. Anderson P., Clark M.. Astrogeochemical impacts on human health: current research. 2022 (интернет-ресурс)</w:t>
      </w:r>
    </w:p>
    <w:p>
      <w:pPr>
        <w:spacing w:line="360" w:before="0" w:after="0"/>
        <w:ind w:firstLine="720"/>
        <w:jc w:val="both"/>
      </w:pPr>
      <w:r>
        <w:t xml:space="preserve">10. Михайлов А.Б.. Гигиенические аспекты астрогеохимических исследований. 2013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2025-06-30T22:28:26.031Z</dcterms:created>
  <dcterms:modified xsi:type="dcterms:W3CDTF">2025-06-30T22:28:26.031Z</dcterms:modified>
</cp:coreProperties>
</file>

<file path=docProps/custom.xml><?xml version="1.0" encoding="utf-8"?>
<Properties xmlns="http://schemas.openxmlformats.org/officeDocument/2006/custom-properties" xmlns:vt="http://schemas.openxmlformats.org/officeDocument/2006/docPropsVTypes"/>
</file>