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энергетической паразитологии</w:t>
      </w:r>
    </w:p>
    <w:p>
      <w:pPr>
        <w:spacing w:line="360" w:before="0" w:after="40"/>
        <w:jc w:val="center"/>
      </w:pPr>
      <w:r>
        <w:t xml:space="preserve">Национальный исследовательский университет «МЭИ»</w:t>
      </w:r>
    </w:p>
    <w:p>
      <w:pPr>
        <w:spacing w:line="360" w:before="160" w:after="20"/>
        <w:jc w:val="center"/>
      </w:pPr>
      <w:r>
        <w:t xml:space="preserve">Кафедра энергетики и электротехники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Энергетическая паразитология представляет собой междисциплинарную область исследований, находящуюся на стыке энергетики, экологии и паразитологии, и посвящённую изучению негативного воздействия паразитических организмов на энергетические системы, включая биологические, технические и экологические аспекты. Актуальность данной темы обусловлена возрастающей антропогенной нагрузкой на природные экосистемы, что приводит к распространению паразитов, способных нарушать работу энергетических циклов как в живых организмах, так и в промышленных инфраструктурах. В частности, паразитические организмы могут снижать эффективность биоэнергетических процессов в сельском хозяйстве, вызывать коррозию и биоповреждения в энергетическом оборудовании, а также влиять на баланс экосистем, что в конечном итоге сказывается на устойчивости энергоснабжения.  
Современные исследования в области энергетической паразитологии охватывают широкий спектр проблем, включая изучение механизмов энергетического истощения хозяев под воздействием паразитов, разработку методов защиты энергетических систем от биопаразитических угроз, а также оценку экономических и экологических последствий паразитарных инвазий. Особое внимание уделяется вопросам адаптации паразитов к изменяющимся условиям окружающей среды, включая климатические трансформации и техногенные воздействия, что усложняет борьбу с ними.  
Несмотря на значительный прогресс в изучении отдельных аспектов энергетической паразитологии, многие вопросы остаются недостаточно исследованными. В частности, требуют дальнейшего анализа механизмы взаимодействия паразитов с возобновляемыми источниками энергии, такими как биогазовые установки и солнечные панели, где биоповреждения могут существенно снижать эффективность технологий. Кроме того, недостаточно изучены долгосрочные последствия паразитарных инфекций для энергетического метаболизма экосистем, что затрудняет прогнозирование их устойчивости в условиях глобальных изменений.  
Таким образом, данная работа направлена на систематизацию современных знаний в области энергетической паразитологии, выявление ключевых проблем и перспективных направлений исследований. Особое внимание уделяется методологическим подходам к оценке паразитарных рисков, а также разработке стратегий минимизации их воздействия на энергетические системы. Результаты исследования могут быть полезны для специалистов в области энергетики, экологии, паразитологии и смежных дисциплин, а также для разработки практических мер по повышению устойчивости энергетической инфраструктуры к биопаразитическим угрозам.</w:t>
      </w:r>
    </w:p>
    <w:p>
      <w:pPr>
        <w:pStyle w:val="Heading1"/>
        <w:pageBreakBefore/>
        <w:spacing w:line="360" w:before="0" w:after="0"/>
        <w:jc w:val="center"/>
      </w:pPr>
      <w:r>
        <w:t xml:space="preserve">ОСНОВНЫЕ ВИДЫ ЭНЕРГЕТИЧЕСКИХ ПАРАЗИТОВ И ИХ КЛАССИФИКАЦИЯ</w:t>
      </w:r>
    </w:p>
    <w:p>
      <w:pPr>
        <w:spacing w:line="360" w:before="0" w:after="0"/>
        <w:ind w:firstLine="720"/>
        <w:jc w:val="both"/>
      </w:pPr>
      <w:r>
        <w:t xml:space="preserve">В современной энергетической паразитологии выделяют несколько ключевых групп энергетических паразитов, классификация которых основана на их механизмах взаимодействия с энергетическими системами, способах извлечения ресурсов и степени воздействия на инфраструктуру. Первую группу составляют технические паразиты, включающие в себя несанкционированные подключения к электросетям, использование энергоресурсов без соответствующей компенсации, а также манипуляции с приборами учёта. Данные практики широко распространены в регионах с недостаточным контролем над энергопотреблением и приводят к значительным экономическим потерям.  
Ко второй категории относятся биологические энергетические паразиты, которые проявляются в форме микроорганизмов или биохимических процессов, снижающих эффективность энергетических установок. Например, биокоррозия металлических конструкций электростанций, вызванная деятельностью бактерий, или образование биоплёнок в системах охлаждения, ухудшающих теплообмен. Эти процессы требуют постоянного мониторинга и применения специализированных методов биологической защиты.  
Третья группа — информационные паразиты — включает кибератаки на энергетические сети, внедрение вредоносного программного обеспечения, а также несанкционированный сбор данных с целью манипуляции энергорынком. Данный вид паразитизма представляет серьёзную угрозу для энергобезопасности, поскольку способен вызывать масштабные аварии и дестабилизацию работы критической инфраструктуры.  
Четвёртая категория охватывает экологические паразиты, к которым относятся природные явления и антропогенные факторы, негативно влияющие на генерацию и передачу энергии. Сюда входят климатические изменения, приводящие к перегрузкам энергосистем в периоды экстремальных температур, а также загрязнение окружающей среды, снижающее эффективность возобновляемых источников энергии, таких как солнечные панели и ветрогенераторы.  
Пятая группа — социально-экономические паразиты — связана с нерациональным использованием энергоресурсов вследствие низкой культуры энергопотребления, устаревших технологий или коррупционных схем в энергетическом секторе. Эти факторы приводят к системным потерям и замедляют развитие устойчивых энергетических систем.  
Классификация энергетических паразитов также учитывает их временные характеристики: краткосрочные (например, пиратские подключения), долгосрочные (биокоррозия) и циклические (сезонные перегрузки сетей). По масштабу воздействия выделяют локальных паразитов, влияющих на отдельные объекты, и системных, способных нарушить работу целых энергокомплексов.  
Анализ данных категорий позволяет разрабатывать комплексные стратегии противодействия энергетическому паразитизму, включающие технические, биологические, информационные и регуляторные меры. Понимание специфики каждого вида паразитов является ключевым условием для минимизации их негативного влияния на энергетическую безопасность и устойчивое развитие энергосистем.</w:t>
      </w:r>
    </w:p>
    <w:p>
      <w:pPr>
        <w:pStyle w:val="Heading1"/>
        <w:pageBreakBefore/>
        <w:spacing w:line="360" w:before="0" w:after="0"/>
        <w:jc w:val="center"/>
      </w:pPr>
      <w:r>
        <w:t xml:space="preserve">ВЛИЯНИЕ ЭНЕРГЕТИЧЕСКИХ ПАРАЗИТОВ НА ЭКОСИСТЕМЫ И ЧЕЛОВЕКА</w:t>
      </w:r>
    </w:p>
    <w:p>
      <w:pPr>
        <w:spacing w:line="360" w:before="0" w:after="0"/>
        <w:ind w:firstLine="720"/>
        <w:jc w:val="both"/>
      </w:pPr>
      <w:r>
        <w:t xml:space="preserve">представляет собой комплексную проблему, требующую междисциплинарного анализа. Энергетические паразиты, определяемые как организмы или системы, извлекающие энергию из других биологических или техногенных источников без взаимовыгодного обмена, оказывают значительное воздействие на природные и антропогенные среды. Их деятельность приводит к дисбалансу энергетических потоков, что влечёт за собой каскадные последствия для биоценозов, климатических систем и социально-экономических структур.  
В природных экосистемах энергетические паразиты нарушают трофические цепи, снижая продуктивность автотрофных организмов. Например, фитопаразитические грибы, такие как ржавчинные или мучнисторосяные, перехватывают фотосинтаты растений, что уменьшает доступность ресурсов для консументов высших порядков. Подобные взаимодействия способствуют снижению биоразнообразия, так как угнетённые виды-хозяева теряют конкурентные преимущества. В водных экосистемах паразитические инфузории рода *Ichthyophthirius* дестабилизируют популяции рыб, что отражается на всей пищевой сети. Длительное присутствие таких паразитов может привести к необратимым изменениям в структуре сообществ, включая упрощение трофических уровней и снижение устойчивости к внешним воздействиям.  
Антропогенные системы также подвержены влиянию энергетических паразитов, хотя их проявления часто остаются незамеченными. Техногенные аналоги биологических паразитов, такие как несанкционированные подключения к электросетям или вирусы-майнеры, потребляющие вычислительные ресурсы, наносят значительный экономический ущерб. Эти формы паразитизма создают дополнительную нагрузку на энергетическую инфраструктуру, увеличивая затраты на производство и распределение энергии. В условиях глобального энергетического кризиса подобные потери усугубляют дефицит ресурсов, что особенно критично для развивающихся стран.  
Воздействие энергетических паразитов на человека проявляется как на физиологическом, так и на социальном уровнях. Биологические паразиты, такие как гельминты или простейшие, потребляющие питательные вещества хозяина, приводят к хроническим заболеваниям, снижающим трудоспособность и качество жизни. В то же время техногенные паразиты, включая электромагнитные излучатели или вредоносные программы, нарушают работу критически важных систем, от медицинского оборудования до финансовых алгоритмов. Кумулятивный эффект таких воздействий способствует росту социальной напряжённости, особенно в регионах с ограниченным доступом к энергоресурсам.  
Таким образом, энергетические паразиты представляют собой серьёзную угрозу для устойчивого развития экосистем и человеческого общества. Их влияние требует разработки комплексных мер контроля, включающих биологические, технологические и регуляторные механизмы. Без эффективных стратегий противодействия последствия энергетического паразитизма могут привести к необратимым экологическим и социально-экономическим кризисам.</w:t>
      </w:r>
    </w:p>
    <w:p>
      <w:pPr>
        <w:pStyle w:val="Heading1"/>
        <w:pageBreakBefore/>
        <w:spacing w:line="360" w:before="0" w:after="0"/>
        <w:jc w:val="center"/>
      </w:pPr>
      <w:r>
        <w:t xml:space="preserve">МЕТОДЫ ДИАГНОСТИКИ И ЗАЩИТЫ ОТ ЭНЕРГЕТИЧЕСКИХ ПАРАЗИТОВ</w:t>
      </w:r>
    </w:p>
    <w:p>
      <w:pPr>
        <w:spacing w:line="360" w:before="0" w:after="0"/>
        <w:ind w:firstLine="720"/>
        <w:jc w:val="both"/>
      </w:pPr>
      <w:r>
        <w:t xml:space="preserve">В современной энергетической паразитологии методы диагностики и защиты от паразитарных воздействий представляют собой комплексный подход, основанный на междисциплинарных исследованиях. Диагностика энергетических паразитов включает как традиционные инструментальные методы, так и инновационные технологии, позволяющие выявлять аномальные энергетические взаимодействия на различных уровнях. Одним из ключевых направлений является спектральный анализ энергетических полей, который позволяет идентифицировать частотные характеристики паразитарных структур. Данный метод базируется на регистрации электромагнитных колебаний с последующей обработкой сигналов с использованием алгоритмов машинного обучения.  
Важным инструментом диагностики является биолокация, применяемая для обнаружения зон с нарушенным энергетическим балансом. Несмотря на критику со стороны классической науки, эмпирические данные подтверждают эффективность данного метода при условии стандартизации процедуры измерений. Современные исследования в области квантовой физики также способствуют разработке новых диагностических подходов, таких как сканирование торсионных полей, которое позволяет выявлять скрытые паразитарные связи в энергетических системах.  
Защита от энергетических паразитов требует многоуровневой стратегии, включающей как пассивные, так и активные меры. К пассивным методам относятся экранирование энергетических полей с использованием материалов с высокими поглощающими свойствами, таких как ферромагнитные сплавы или композитные структуры на основе углеродных нанотрубок. Активные методы защиты предполагают генерацию компенсирующих сигналов, нейтрализующих паразитарные воздействия. В частности, разработаны устройства, работающие на принципе резонансной синхронизации, которые подавляют внешние энергетические вмешательства за счёт создания контролируемых интерференционных паттернов.  
Особое внимание уделяется биоэнергетическим методам защиты, включающим применение кристаллов с заданными свойствами, а также использование техник медитативной стабилизации энергетического поля. Однако эффективность таких методов требует дальнейшего научного обоснования. В последние годы активно исследуется возможность применения искусственных нейронных сетей для прогнозирования и предотвращения паразитарных атак в энергетических системах. Алгоритмы, обученные на больших массивах данных, способны выявлять скрытые закономерности и предлагать оптимальные стратегии защиты.  
Таким образом, современные методы диагностики и защиты от энергетических паразитов представляют собой динамично развивающуюся область, требующую дальнейших исследований для повышения точности и надёжности применяемых технологий. Интеграция традиционных и инновационных подходов позволит создать эффективные системы мониторинга и противодействия паразитарным воздействиям в энергетических структурах.</w:t>
      </w:r>
    </w:p>
    <w:p>
      <w:pPr>
        <w:pStyle w:val="Heading1"/>
        <w:pageBreakBefore/>
        <w:spacing w:line="360" w:before="0" w:after="0"/>
        <w:jc w:val="center"/>
      </w:pPr>
      <w:r>
        <w:t xml:space="preserve">ПЕРСПЕКТИВЫ ИССЛЕДОВАНИЙ В ОБЛАСТИ ЭНЕРГЕТИЧЕСКОЙ ПАРАЗИТОЛОГИИ</w:t>
      </w:r>
    </w:p>
    <w:p>
      <w:pPr>
        <w:spacing w:line="360" w:before="0" w:after="0"/>
        <w:ind w:firstLine="720"/>
        <w:jc w:val="both"/>
      </w:pPr>
      <w:r>
        <w:t xml:space="preserve">Перспективные направления исследований в области энергетической паразитологии охватывают широкий спектр фундаментальных и прикладных аспектов, связанных с изучением механизмов энергетического обмена у паразитических организмов, а также их взаимодействия с хозяевами. Одним из ключевых направлений является углублённое исследование метаболических адаптаций паразитов, позволяющих им выживать в условиях ограниченного доступа к ресурсам. Особый интерес представляет анализ альтернативных путей генерации АТФ, таких как гликолиз, β-окисление жирных кислот и митохондриальное окислительное фосфорилирование, которые могут варьироваться в зависимости от стадии жизненного цикла паразита и условий среды.  
Важным перспективным направлением является изучение роли митохондрий в энергетическом метаболизме паразитов, включая исследование их структурных и функциональных особенностей. У ряда паразитических простейших, таких как трипаносомы и лейшмании, митохондрии претерпевают значительные изменения, что делает их потенциальными мишенями для разработки новых антипаразитарных препаратов. Исследования в этой области могут привести к открытию специфических ингибиторов, избирательно воздействующих на энергетические пути паразитов без вреда для клеток хозяина.  
Ещё одним перспективным направлением является изучение взаимодействия паразитов с микробиотой хозяина, которое может оказывать существенное влияние на энергетический баланс обоих организмов. Современные методы метагеномики и метаболомики позволяют анализировать сложные метаболические сети, формирующиеся в системе «паразит–хозяин–микробиота». Это открывает новые возможности для понимания механизмов энергетического паразитизма и разработки стратегий его контроля.  
Особое внимание уделяется разработке новых методов визуализации и количественной оценки энергетических процессов в паразитах, включая применение флуоресцентных зондов, масс-спектрометрии и методов ядерного магнитного резонанса. Эти технологии позволяют детально изучать динамику энергетического метаболизма in vivo и in vitro, что способствует более точному моделированию патогенеза паразитарных инфекций.  
Перспективным также представляется исследование влияния факторов окружающей среды, таких как температура, pH и концентрация кислорода, на энергетический метаболизм паразитов. Это особенно актуально для организмов, способных к смене хозяев или существованию в различных экологических нишах. Понимание этих механизмов может способствовать разработке методов контроля распространения паразитарных заболеваний.  
Наконец, важным направлением является изучение эволюционных аспектов энергетической паразитологии, включая анализ геномных и транскриптомных данных для выявления ключевых адаптаций, позволивших паразитам освоить энергетические ресурсы хозяев. Сравнительный анализ метаболических путей у свободноживущих и паразитических организмов может пролить свет на фундаментальные принципы энергетического паразитизма.  
Таким образом, дальнейшие исследования в области энергетической паразитологии должны быть направлены на интеграцию современных молекулярных, биохимических и биофизических методов для всестороннего изучения механизмов энергетического обмена у паразитов. Это позволит не только расширить фундаментальные знания, но и разработать новые стратегии борьбы с паразитарными заболеваниями, основанные на нарушении их энергетического метаболизма.</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проблемы энергетической паразитологии представляют собой комплексную научную дисциплину, требующую междисциплинарного подхода для их эффективного решения. Исследования в данной области демонстрируют, что энергетические паразиты, будь то биологические организмы или технические системы, оказывают значительное влияние на энергетические ресурсы, приводя к их нерациональному расходованию и снижению общей эффективности энергосистем. Анализ современных методов борьбы с энергетическими паразитами выявил необходимость разработки инновационных технологий, направленных на минимизацию их негативного воздействия. Особое внимание должно уделяться вопросам экологической безопасности, поскольку неконтролируемое распространение энергетических паразитов может привести к серьёзным экологическим последствиям, включая деградацию природных экосистем. Кроме того, важным аспектом является экономическая составляющая, поскольку энергетические потери, вызванные паразитическими явлениями, существенно увеличивают затраты на производство и распределение энергии. Перспективными направлениями дальнейших исследований представляются разработка биотехнологических методов контроля паразитов, внедрение интеллектуальных систем мониторинга энергопотребления, а также совершенствование нормативно-правовой базы, регулирующей вопросы энергоэффективности. Таким образом, решение проблем энергетической паразитологии требует не только фундаментальных научных изысканий, но и практических мер, направленных на оптимизацию энергетических процессов и обеспечение устойчивого развития энергетики в долгосрочной перспективе.</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undefined. undefined. undefined (undefined)</w:t>
      </w:r>
    </w:p>
    <w:p>
      <w:pPr>
        <w:spacing w:line="360" w:before="0" w:after="0"/>
        <w:ind w:firstLine="720"/>
        <w:jc w:val="both"/>
      </w:pPr>
      <w:r>
        <w:t xml:space="preserve">2. undefined. undefined. undefined (undefined)</w:t>
      </w:r>
    </w:p>
    <w:p>
      <w:pPr>
        <w:spacing w:line="360" w:before="0" w:after="0"/>
        <w:ind w:firstLine="720"/>
        <w:jc w:val="both"/>
      </w:pPr>
      <w:r>
        <w:t xml:space="preserve">3. undefined. undefined. undefined (undefined)</w:t>
      </w:r>
    </w:p>
    <w:p>
      <w:pPr>
        <w:spacing w:line="360" w:before="0" w:after="0"/>
        <w:ind w:firstLine="720"/>
        <w:jc w:val="both"/>
      </w:pPr>
      <w:r>
        <w:t xml:space="preserve">4. undefined. undefined. undefined (undefined)</w:t>
      </w:r>
    </w:p>
    <w:p>
      <w:pPr>
        <w:spacing w:line="360" w:before="0" w:after="0"/>
        <w:ind w:firstLine="720"/>
        <w:jc w:val="both"/>
      </w:pPr>
      <w:r>
        <w:t xml:space="preserve">5. undefined. undefined. undefined (undefined)</w:t>
      </w:r>
    </w:p>
    <w:p>
      <w:pPr>
        <w:spacing w:line="360" w:before="0" w:after="0"/>
        <w:ind w:firstLine="720"/>
        <w:jc w:val="both"/>
      </w:pPr>
      <w:r>
        <w:t xml:space="preserve">6. undefined. undefined. undefined (undefined)</w:t>
      </w:r>
    </w:p>
    <w:p>
      <w:pPr>
        <w:spacing w:line="360" w:before="0" w:after="0"/>
        <w:ind w:firstLine="720"/>
        <w:jc w:val="both"/>
      </w:pPr>
      <w:r>
        <w:t xml:space="preserve">7. undefined. undefined. undefined (undefined)</w:t>
      </w:r>
    </w:p>
    <w:p>
      <w:pPr>
        <w:spacing w:line="360" w:before="0" w:after="0"/>
        <w:ind w:firstLine="720"/>
        <w:jc w:val="both"/>
      </w:pPr>
      <w:r>
        <w:t xml:space="preserve">8. undefined. undefined. undefined (undefined)</w:t>
      </w:r>
    </w:p>
    <w:p>
      <w:pPr>
        <w:spacing w:line="360" w:before="0" w:after="0"/>
        <w:ind w:firstLine="720"/>
        <w:jc w:val="both"/>
      </w:pPr>
      <w:r>
        <w:t xml:space="preserve">9. undefined. undefined. undefined (undefined)</w:t>
      </w:r>
    </w:p>
    <w:p>
      <w:pPr>
        <w:spacing w:line="360" w:before="0" w:after="0"/>
        <w:ind w:firstLine="720"/>
        <w:jc w:val="both"/>
      </w:pPr>
      <w:r>
        <w:t xml:space="preserve">10. undefined. undefined. undefined (undefined)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2025-07-02T05:13:28.439Z</dcterms:created>
  <dcterms:modified xsi:type="dcterms:W3CDTF">2025-07-02T05:13:28.439Z</dcterms:modified>
</cp:coreProperties>
</file>

<file path=docProps/custom.xml><?xml version="1.0" encoding="utf-8"?>
<Properties xmlns="http://schemas.openxmlformats.org/officeDocument/2006/custom-properties" xmlns:vt="http://schemas.openxmlformats.org/officeDocument/2006/docPropsVTypes"/>
</file>