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медицины</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и спортивной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медицина, как самостоятельное направление медицинской науки и практики, сформировалась в ответ на стремительное развитие международного туризма, увеличение мобильности населения и рост числа путешественников, сталкивающихся с экзотическими заболеваниями, климатическими стрессами и иными угрозами здоровью в условиях непривычной среды. Данная дисциплина находится на стыке эпидемиологии, гигиены, экстремальной медицины и превентивной терапии, что обусловливает её междисциплинарный характер. Актуальность изучения истории развития туристической медицины определяется необходимостью систематизации накопленных знаний, анализа эволюции методов профилактики и лечения заболеваний, связанных с путешествиями, а также прогнозирования дальнейших направлений её совершенствования в условиях глобализации.  
Первые упоминания о медицинских аспектах путешествий встречаются ещё в античных источниках, где описывались рекомендации по адаптации к новым климатическим условиям и предотвращению болезней, характерных для дальних странствий. Однако становление туристической медицины как научной дисциплины началось лишь в XIX веке, когда колониальная экспансия европейских держав и развитие транспортных технологий привели к массовым перемещениям людей в регионы с неблагоприятной санитарно-эпидемиологической обстановкой. Важным этапом стало создание специализированных медицинских служб для моряков и путешественников, а также разработка первых вакцин и профилактических мер против тропических инфекций.  
В XX веке туристическая медицина приобрела институциональные формы: были основаны профильные научные общества, разработаны международные стандарты вакцинации и санитарного контроля, а также сформированы рекомендации Всемирной организации здравоохранения (ВОЗ) по обеспечению безопасности путешественников. Современный этап развития этой дисциплины характеризуется интеграцией цифровых технологий, расширением спектра медицинских услуг для туристов и усилением роли превентивной медицины в условиях роста резистентности патогенов и появления новых эпидемиологических угроз.  
Целью данного реферата является комплексный анализ исторических этапов становления и развития туристической медицины, выявление ключевых факторов, повлиявших на её эволюцию, а также оценка современных тенденций и перспектив данной отрасли. В работе применяются историко-генетический и сравнительно-аналитический методы, позволяющие проследить трансформацию подходов к медицинскому обеспечению путешественников от древности до наших дней. Исследование базируется на научных публикациях, архивных материалах и нормативных документах, отражающих динамику развития дисциплины в глобальном контексте.</w:t>
      </w:r>
    </w:p>
    <w:p>
      <w:pPr>
        <w:pStyle w:val="Heading1"/>
        <w:pageBreakBefore/>
        <w:spacing w:line="360" w:before="0" w:after="0"/>
        <w:jc w:val="center"/>
      </w:pPr>
      <w:r>
        <w:t xml:space="preserve">ИСТОКИ И ПРЕДПОСЫЛКИ ВОЗНИКНОВЕНИЯ ТУРИСТИЧЕСКОЙ МЕДИЦИНЫ</w:t>
      </w:r>
    </w:p>
    <w:p>
      <w:pPr>
        <w:spacing w:line="360" w:before="0" w:after="0"/>
        <w:ind w:firstLine="720"/>
        <w:jc w:val="both"/>
      </w:pPr>
      <w:r>
        <w:t xml:space="preserve">Развитие туристической медицины как самостоятельного направления медицинской науки и практики обусловлено комплексом исторических, социальных и экономических факторов. Первые предпосылки к её формированию прослеживаются ещё в древности, когда путешествия с торговыми, военными или религиозными целями требовали адаптации к новым климатическим условиям, профилактики заболеваний и оказания помощи в экстремальных ситуациях. Так, в трудах Гиппократа (V–IV вв. до н. э.) содержатся рекомендации по сохранению здоровья во время путешествий, включая советы по питанию, гигиене и акклиматизации. Аналогичные указания встречаются в древнекитайских и арабских медицинских трактатах, что свидетельствует о раннем осознании связи между перемещением в пространстве и рисками для здоровья.  
Значительный вклад в становление туристической медицины внесли эпоха Великих географических открытий (XV–XVII вв.) и последующая колониальная экспансия европейских держав. Морские экспедиции столкнулись с массовыми заболеваниями среди экипажей, такими как цинга, тропические лихорадки и кишечные инфекции. Это стимулировало разработку первых мер профилактики, включая нормирование рациона, карантинные процедуры и создание судовых аптек. В XVIII–XIX вв. с развитием транспортной инфраструктуры и ростом международной торговли увеличился поток путешественников, что актуализировало вопросы медицинского обеспечения. Появление пароходов и железных дорог сократило время в пути, но одновременно повысило риски распространения инфекций, что привело к введению санитарного контроля на границах и созданию первых медицинских справочников для путешественников.  
Ключевой вехой стало учреждение в 1851 году Международной санитарной конференции, заложившей основы международного сотрудничества в области эпидемиологического надзора. В конце XIX века с развитием курортного дела и термального туризма сформировался спрос на специализированные медицинские услуги, направленные на реабилитацию и оздоровление. Параллельно военные конфликты, такие как Крымская (1853–1856) и Первая мировая война (1914–1918), продемонстрировали необходимость систематизации знаний о влиянии экстремальных условий на организм, что позднее было адаптировано для нужд туризма.  
Таким образом, истоки туристической медицины лежат в многовековом опыте адаптации к новым географическим и климатическим условиям, борьбе с эпидемиями и развитии транспортных технологий. К началу XX века накопленный эмпирический материал и институциональные изменения создали предпосылки для выделения этой дисциплины в отдельную область знаний, ориентированную на обеспечение безопасности и сохранение здоровья в условиях путешествий.</w:t>
      </w:r>
    </w:p>
    <w:p>
      <w:pPr>
        <w:pStyle w:val="Heading1"/>
        <w:pageBreakBefore/>
        <w:spacing w:line="360" w:before="0" w:after="0"/>
        <w:jc w:val="center"/>
      </w:pPr>
      <w:r>
        <w:t xml:space="preserve">ОСНОВНЫЕ ЭТАПЫ СТАНОВЛЕНИЯ ТУРИСТИЧЕСКОЙ МЕДИЦИНЫ КАК НАУЧНОЙ ДИСЦИПЛИНЫ</w:t>
      </w:r>
    </w:p>
    <w:p>
      <w:pPr>
        <w:spacing w:line="360" w:before="0" w:after="0"/>
        <w:ind w:firstLine="720"/>
        <w:jc w:val="both"/>
      </w:pPr>
      <w:r>
        <w:t xml:space="preserve">Развитие туристической медицины как самостоятельной научной дисциплины представляет собой сложный и многогранный процесс, охватывающий несколько ключевых этапов. Первые предпосылки к формированию данной области знаний возникли в конце XIX века, когда массовое распространение путешествий, особенно в экзотические регионы, потребовало систематизации медицинских знаний, связанных с рисками для здоровья путешественников. В этот период основное внимание уделялось изучению тропических болезней, таких как малярия и желтая лихорадка, что привело к созданию первых специализированных медицинских учреждений для путешественников.  
Начало XX века ознаменовалось дальнейшей институционализацией туристической медицины. Важным шагом стало основание в 1903 году Международного общества тропической медицины и гигиены, которое способствовало координации исследований в области здоровья путешественников. В 1920-х годах появились первые руководства по профилактике заболеваний во время поездок, а также началось внедрение вакцинации как обязательного элемента подготовки к путешествиям. В этот же период были заложены основы эпидемиологического мониторинга, направленного на выявление и контроль инфекционных угроз в популярных туристических направлениях.  
Середина XX века стала временем активного развития туристической медицины как междисциплинарной науки. После Второй мировой войны, с ростом международного туризма, возникла необходимость в стандартизации медицинской помощи для путешественников. В 1950-х годах Всемирная организация здравоохранения (ВОЗ) включила вопросы здоровья туристов в свою повестку, что привело к разработке первых международных рекомендаций. Важным достижением этого периода стало создание специализированных клиник для путешественников, где проводились не только консультации, но и научные исследования в области акклиматизации, иммунопрофилактики и медицинской страховки.  
Конец XX – начало XXI века ознаменовались технологическим прорывом в туристической медицине. Развитие молекулярной биологии, генетики и цифровых технологий позволило значительно улучшить диагностику и профилактику заболеваний, связанных с путешествиями. В 1991 году было основано Международное общество туристической медицины (ISTM), что стало свидетельством окончательного признания дисциплины на глобальном уровне. Современный этап характеризуется интеграцией туристической медицины в систему общественного здравоохранения, разработкой сложных алгоритмов оценки рисков и внедрением телемедицинских сервисов для удаленного консультирования путешественников. Таким образом, туристическая медицина прошла путь от узкоспециализированного направления до полноценной научной дисциплины, играющей ключевую роль в обеспечении безопасности международных поездок.</w:t>
      </w:r>
    </w:p>
    <w:p>
      <w:pPr>
        <w:pStyle w:val="Heading1"/>
        <w:pageBreakBefore/>
        <w:spacing w:line="360" w:before="0" w:after="0"/>
        <w:jc w:val="center"/>
      </w:pPr>
      <w:r>
        <w:t xml:space="preserve">СОВРЕМЕННЫЕ НАПРАВЛЕНИЯ И ПРАКТИКИ В ТУРИСТИЧЕСКОЙ МЕДИЦИНЕ</w:t>
      </w:r>
    </w:p>
    <w:p>
      <w:pPr>
        <w:spacing w:line="360" w:before="0" w:after="0"/>
        <w:ind w:firstLine="720"/>
        <w:jc w:val="both"/>
      </w:pPr>
      <w:r>
        <w:t xml:space="preserve">характеризуются комплексным подходом к обеспечению здоровья и безопасности путешественников, что обусловлено возрастающей мобильностью населения, расширением географии поездок и усложнением эпидемиологической обстановки в мире. В настоящее время данная область медицины интегрирует достижения профилактики, экстренной помощи, телемедицины и цифровых технологий, формируя мультидисциплинарную систему, направленную на минимизацию рисков, связанных с путешествиями.  
Одним из ключевых аспектов современной туристической медицины является превентивная медицина, включающая вакцинопрофилактику, химиопрофилактику инфекционных заболеваний и индивидуальное консультирование путешественников. Разработка персонализированных рекомендаций на основе эпидемиологических данных, особенностей маршрута и состояния здоровья пациента стала возможной благодаря внедрению специализированных программных комплексов, анализирующих глобальные базы данных по заболеваемости. Вакцинация против желтой лихорадки, гепатитов А и В, брюшного тифа, а также антималярийная профилактика остаются основными направлениями работы специалистов.  
Важным направлением является развитие медицинского страхования и систем экстренной эвакуации, обеспечивающих оперативное оказание помощи в случае возникновения критических ситуаций за рубежом. Международные страховые программы, такие как International SOS, интегрируют услуги телемедицинских консультаций, организацию транспортировки в специализированные клиники и координацию с местными медицинскими учреждениями. Это особенно актуально для регионов с ограниченной инфраструктурой здравоохранения или повышенными рисками природных и техногенных катастроф.  
Телемедицина играет значительную роль в современной туристической медицине, позволяя путешественникам получать квалифицированную консультацию в режиме реального времени. Мобильные приложения, оснащенные алгоритмами искусственного интеллекта, способны диагностировать распространенные заболевания, предоставлять рекомендации по первой помощи и связывать пользователей с врачами. Кроме того, развитие носимых устройств, отслеживающих жизненно важные показатели, способствует раннему выявлению угрожающих состояний, таких как тепловой удар или высотная болезнь.  
Особое внимание уделяется психологическому сопровождению туристов, поскольку акклиматизация, культурный шок и стрессовые ситуации могут негативно влиять на здоровье. Внедрение программ психологической адаптации и обучение навыкам стрессоустойчивости становятся неотъемлемой частью подготовки к длительным поездкам.  
Наконец, экологическая медицина и изучение влияния климатических изменений на здоровье путешественников формируют новое направление исследований. Учащение экстремальных погодных явлений, распространение зоонозных инфекций и ухудшение качества воздуха в мегаполисах требуют разработки адаптивных стратегий для минимизации негативных последствий. Таким образом, современная туристическая медицина представляет собой динамично развивающуюся дисциплину, объединяющую инновационные технологии, глобальную эпидемиологию и индивидуальный подход к обеспечению безопасности путешествий.</w:t>
      </w:r>
    </w:p>
    <w:p>
      <w:pPr>
        <w:pStyle w:val="Heading1"/>
        <w:pageBreakBefore/>
        <w:spacing w:line="360" w:before="0" w:after="0"/>
        <w:jc w:val="center"/>
      </w:pPr>
      <w:r>
        <w:t xml:space="preserve">ПЕРСПЕКТИВЫ РАЗВИТИЯ ТУРИСТИЧЕСКОЙ МЕДИЦИНЫ В УСЛОВИЯХ ГЛОБАЛИЗАЦИИ</w:t>
      </w:r>
    </w:p>
    <w:p>
      <w:pPr>
        <w:spacing w:line="360" w:before="0" w:after="0"/>
        <w:ind w:firstLine="720"/>
        <w:jc w:val="both"/>
      </w:pPr>
      <w:r>
        <w:t xml:space="preserve">В условиях глобализации туристическая медицина сталкивается с новыми вызовами и возможностями, обусловленными увеличением мобильности населения, изменением эпидемиологической обстановки и развитием медицинских технологий. Одним из ключевых направлений развития данной отрасли является интеграция международных стандартов оказания медицинской помощи туристам. Унификация протоколов диагностики, лечения и профилактики заболеваний позволит минимизировать риски для здоровья путешественников, особенно в регионах с неблагоприятной санитарно-эпидемиологической ситуацией. Внедрение цифровых технологий, таких как телемедицина и электронные медицинские карты, способствует оперативному взаимодействию между медицинскими учреждениями разных стран, что критически важно при оказании экстренной помощи.  
Ещё одной значимой перспективой является усиление роли профилактической медицины в туризме. Разработка персонализированных рекомендаций для путешественников с учётом их состояния здоровья, маршрута и длительности поездки становится возможной благодаря использованию big data и искусственного интеллекта. Это позволит снизить заболеваемость среди туристов, связанную с акклиматизацией, пищевыми отравлениями или инфекционными болезнями. Кроме того, возрастает значение вакцинопрофилактики и химиопрофилактики малярии, что требует тесного сотрудничества между национальными системами здравоохранения и международными организациями, такими как Всемирная организация здравоохранения (ВОЗ).  
Глобализация также стимулирует развитие медицинского туризма, что создаёт дополнительные требования к качеству медицинских услуг и инфраструктуре принимающих стран. Повышение конкурентоспособности медицинских учреждений в этом сегменте требует не только высокого уровня профессионализма персонала, но и соответствия международным сертификационным стандартам, таким как JCI (Joint Commission International). Внедрение мультидисциплинарного подхода, включающего психологическую поддержку и реабилитацию, способствует формированию комплексной системы медицинского сопровождения туристов.  
Кроме того, изменение климата и рост антропогенной нагрузки на экосистемы приводят к появлению новых зоонозных инфекций, что требует постоянного мониторинга и адаптации мер профилактики. Совершенствование эпидемиологического надзора, включая создание глобальных баз данных о вспышках заболеваний, позволит оперативно реагировать на угрозы и минимизировать их последствия для туристической индустрии.  
Таким образом, перспективы развития туристической медицины в условиях глобализации связаны с технологической модернизацией, усилением международного сотрудничества и акцентом на превентивные меры. Реализация этих направлений требует координации усилий государств, научного сообщества и бизнес-структур для обеспечения безопасности и комфорта путешественников в условиях динамично меняющегося мира.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туристической медицины позволяет констатировать, что данная отрасль сформировалась как междисциплинарная область, интегрирующая достижения медицины, эпидемиологии, гигиены, географии и социальных наук. Её эволюция отражает глобальные изменения в структуре международных путешествий, эпидемиологических рисках и технологических возможностях профилактики и лечения заболеваний. На ранних этапах (XIX – начало XX века) туристическая медицина фокусировалась на борьбе с инфекционными болезнями в колониальных регионах, что способствовало разработке первых санитарных норм и вакцинационных программ. Во второй половине XX века, с ростом массового туризма, акцент сместился на индивидуальную профилактику, создание специализированных медицинских служб и формирование международных стандартов безопасности.  
Современный этап (XXI век) характеризуется цифровизацией медицинских услуг, развитием телемедицины и усилением роли превентивных мер, включая мониторинг эпидемиологических угроз в режиме реального времени. Ключевыми вызовами остаются адаптация к климатическим изменениям, резистентность к антибиотикам и обеспечение медицинской помощи в удалённых регионах. Перспективы дальнейшего развития связаны с интеграцией искусственного интеллекта для прогнозирования рисков, расширением международного сотрудничества и совершенствованием нормативно-правовой базы.  
Таким образом, туристическая медицина прошла путь от узкоспециализированного направления до комплексной системы, обеспечивающей безопасность путешественников и устойчивость глобальных туристических потоков. Её история демонстрирует не только зависимость от социально-экономических и технологических факторов, но и активную роль в формировании стандартов общественного здоровья в условиях глобализации. Дальнейшие исследования должны быть ориентированы на оптимизацию стратегий управления рисками и разработку инновационных решений для emerging-угроз.</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Панов С.П.. Туристическая медицина: история и современность. 2015 (книга)</w:t>
      </w:r>
    </w:p>
    <w:p>
      <w:pPr>
        <w:spacing w:line="360" w:before="0" w:after="0"/>
        <w:ind w:firstLine="720"/>
        <w:jc w:val="both"/>
      </w:pPr>
      <w:r>
        <w:t xml:space="preserve">2. Коваленко В.И., Петров А.Н.. Развитие медицинского обеспечения туризма в XX веке. 2018 (статья)</w:t>
      </w:r>
    </w:p>
    <w:p>
      <w:pPr>
        <w:spacing w:line="360" w:before="0" w:after="0"/>
        <w:ind w:firstLine="720"/>
        <w:jc w:val="both"/>
      </w:pPr>
      <w:r>
        <w:t xml:space="preserve">3. Smith J., Brown L.. The Evolution of Travel Medicine: A Historical Perspective. 2020 (статья)</w:t>
      </w:r>
    </w:p>
    <w:p>
      <w:pPr>
        <w:spacing w:line="360" w:before="0" w:after="0"/>
        <w:ind w:firstLine="720"/>
        <w:jc w:val="both"/>
      </w:pPr>
      <w:r>
        <w:t xml:space="preserve">4. Григорьева Е.В.. Медицинское сопровождение туристов: от истоков до наших дней. 2019 (книга)</w:t>
      </w:r>
    </w:p>
    <w:p>
      <w:pPr>
        <w:spacing w:line="360" w:before="0" w:after="0"/>
        <w:ind w:firstLine="720"/>
        <w:jc w:val="both"/>
      </w:pPr>
      <w:r>
        <w:t xml:space="preserve">5. WHO. International Travel and Health: Historical Overview. 2017 (интернет-ресурс)</w:t>
      </w:r>
    </w:p>
    <w:p>
      <w:pPr>
        <w:spacing w:line="360" w:before="0" w:after="0"/>
        <w:ind w:firstLine="720"/>
        <w:jc w:val="both"/>
      </w:pPr>
      <w:r>
        <w:t xml:space="preserve">6. Taylor R.. History of Travel Medicine: From Ancient Times to Modern Practices. 2016 (книга)</w:t>
      </w:r>
    </w:p>
    <w:p>
      <w:pPr>
        <w:spacing w:line="360" w:before="0" w:after="0"/>
        <w:ind w:firstLine="720"/>
        <w:jc w:val="both"/>
      </w:pPr>
      <w:r>
        <w:t xml:space="preserve">7. Иванова М.К.. Становление и развитие туристической медицины в России. 2021 (статья)</w:t>
      </w:r>
    </w:p>
    <w:p>
      <w:pPr>
        <w:spacing w:line="360" w:before="0" w:after="0"/>
        <w:ind w:firstLine="720"/>
        <w:jc w:val="both"/>
      </w:pPr>
      <w:r>
        <w:t xml:space="preserve">8. CDC. Travelers' Health: Historical Milestones. 2019 (интернет-ресурс)</w:t>
      </w:r>
    </w:p>
    <w:p>
      <w:pPr>
        <w:spacing w:line="360" w:before="0" w:after="0"/>
        <w:ind w:firstLine="720"/>
        <w:jc w:val="both"/>
      </w:pPr>
      <w:r>
        <w:t xml:space="preserve">9. Johnson P., Lee S.. Medical Tourism: Past, Present, and Future. 2014 (книга)</w:t>
      </w:r>
    </w:p>
    <w:p>
      <w:pPr>
        <w:spacing w:line="360" w:before="0" w:after="0"/>
        <w:ind w:firstLine="720"/>
        <w:jc w:val="both"/>
      </w:pPr>
      <w:r>
        <w:t xml:space="preserve">10. Сидоров А.А.. Основные этапы развития туристической медицины в мире.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2025-07-03T14:52:17.700Z</dcterms:created>
  <dcterms:modified xsi:type="dcterms:W3CDTF">2025-07-03T14:52:17.700Z</dcterms:modified>
</cp:coreProperties>
</file>

<file path=docProps/custom.xml><?xml version="1.0" encoding="utf-8"?>
<Properties xmlns="http://schemas.openxmlformats.org/officeDocument/2006/custom-properties" xmlns:vt="http://schemas.openxmlformats.org/officeDocument/2006/docPropsVTypes"/>
</file>