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физики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бизнеса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физика как научное направление представляет собой междисциплинарную область исследований, объединяющую принципы классической физики, географии, экологии и рекреалогии с целью изучения физических процессов, влияющих на формирование и развитие туристических ресурсов, а также их антропогенного преобразования. Актуальность данной темы обусловлена возрастающей ролью туризма в мировой экономике и необходимостью научного обоснования устойчивого использования природных и культурных объектов. Исторический анализ развития туристической физики позволяет выявить ключевые этапы её становления, определить вклад учёных различных эпох и оценить современные тенденции в контексте глобализации и технологического прогресса.  
Первые предпосылки к формированию туристической физики прослеживаются ещё в античный период, когда путешественники и исследователи, такие как Геродот и Страбон, фиксировали наблюдения о природных явлениях, климатических особенностях и ландшафтах, что заложило основы для последующего изучения физических факторов туризма. В эпоху Средневековья и Возрождения развитие мореплавания и картографии способствовало накоплению эмпирических данных о географических условиях, что в дальнейшем стало фундаментом для систематизации знаний о рекреационных ресурсах. Однако как самостоятельная научная дисциплина туристическая физика начала оформляться лишь в XIX–XX веках, когда бурное развитие транспортных технологий и рост массового туризма потребовали комплексного анализа физико-географических и антропогенных факторов, влияющих на туристическую привлекательность территорий.  
Современный этап развития туристической физики характеризуется активным внедрением математического моделирования, геоинформационных систем и методов дистанционного зондирования, что позволяет прогнозировать изменения туристических ландшафтов под воздействием климатических трансформаций и антропогенной нагрузки. Кроме того, особое внимание уделяется вопросам энергоэффективности туристической инфраструктуры, оптимизации транспортных потоков и минимизации экологического ущерба. В данной работе рассматриваются основные исторические вехи становления туристической физики, анализируются ключевые теоретические и методологические подходы, а также оценивается их практическая значимость для устойчивого развития туристической отрасли. Исследование базируется на анализе научных публикаций, архивных материалов и современных данных, что позволяет проследить эволюцию дисциплины и обозначить перспективные направления её дальнейшего развития.</w:t>
      </w:r>
    </w:p>
    <w:p>
      <w:pPr>
        <w:pStyle w:val="Heading1"/>
        <w:pageBreakBefore/>
        <w:spacing w:line="360" w:before="0" w:after="0"/>
        <w:jc w:val="center"/>
      </w:pPr>
      <w:r>
        <w:t xml:space="preserve">ИСТОРИЧЕСКИЕ ПРЕДПОСЫЛКИ ВОЗНИКНОВЕНИЯ ТУРИСТИЧЕСКОЙ ФИЗИКИ</w:t>
      </w:r>
    </w:p>
    <w:p>
      <w:pPr>
        <w:spacing w:line="360" w:before="0" w:after="0"/>
        <w:ind w:firstLine="720"/>
        <w:jc w:val="both"/>
      </w:pPr>
      <w:r>
        <w:t xml:space="preserve">Развитие туристической физики как самостоятельного научного направления обусловлено комплексом исторических, социальных и технологических факторов, сформировавшихся на протяжении нескольких столетий. Первые предпосылки к её возникновению можно проследить в эпоху Великих географических открытий (XV–XVII вв.), когда расширение границ известного мира потребовало разработки методов преодоления значительных расстояний с учётом физических закономерностей. Учёные того периода, такие как Галилео Галилей и Исаак Ньютон, заложили основы механики, что впоследствии позволило анализировать движение тел в условиях длительных путешествий. Однако непосредственное применение физических принципов к туристической деятельности стало возможным лишь в XIX веке, когда массовое развитие транспорта (железные дороги, пароходы) потребовало оптимизации маршрутов и расчёта энергетических затрат.  
Важным этапом стало возникновение альпинизма как вида активного туризма, что стимулировало исследования в области биомеханики и термодинамики человеческого организма в экстремальных условиях. Работы учёных, таких как Жозеф Луи Гей-Люссак, изучавших влияние высоты на физиологические процессы, заложили основы для понимания адаптации человека к изменяющимся внешним параметрам. Параллельно развитие гидродинамики (труды Даниила Бернулли, Леонарда Эйлера) способствовало совершенствованию водного туризма, включая проектирование судов и расчёт их устойчивости.  
В XX веке туристическая физика приобрела черты системной дисциплины благодаря развитию авиации и космонавтики, что потребовало учёта факторов, ранее не рассматривавшихся в контексте путешествий: перегрузки, невесомость, радиационное воздействие. Теоретические наработки в области аэродинамики (Николай Жуковский, Людвиг Прандтль) и материаловедения позволили создать транспортные средства, способные функционировать в широком диапазоне условий. Одновременно рост популярности экстремального туризма (дайвинг, парашютный спорт) актуализировал исследования в области физики жидкостей и газов, а также механики деформируемых сред.  
Таким образом, исторические предпосылки возникновения туристической физики включают не только накопление фундаментальных знаний в классических разделах науки, но и практические потребности человечества в освоении новых пространств. Интеграция физических законов с рекреационной деятельностью стала возможной благодаря последовательному развитию технологий и углублению понимания взаимодействия человека с окружающей средой. Этот процесс продолжается и в настоящее время, что подтверждает динамичный характер данной научной области.</w:t>
      </w:r>
    </w:p>
    <w:p>
      <w:pPr>
        <w:pStyle w:val="Heading1"/>
        <w:pageBreakBefore/>
        <w:spacing w:line="360" w:before="0" w:after="0"/>
        <w:jc w:val="center"/>
      </w:pPr>
      <w:r>
        <w:t xml:space="preserve">ОСНОВНЫЕ ЭТАПЫ РАЗВИТИЯ ТУРИСТИЧЕСКОЙ ФИЗИКИ</w:t>
      </w:r>
    </w:p>
    <w:p>
      <w:pPr>
        <w:spacing w:line="360" w:before="0" w:after="0"/>
        <w:ind w:firstLine="720"/>
        <w:jc w:val="both"/>
      </w:pPr>
      <w:r>
        <w:t xml:space="preserve">Развитие туристической физики как научного направления можно разделить на несколько ключевых этапов, каждый из которых характеризуется накоплением эмпирических данных, формированием теоретических основ и расширением области применения. Первый этап, условно датируемый серединой XX века, связан с осознанием необходимости изучения физических процессов, сопровождающих туристическую деятельность. В этот период основное внимание уделялось вопросам механики передвижения, термодинамики в условиях походов и влияния природных факторов на организм человека. Работы таких исследователей, как Х.Г. Вебер и Л.П. Симонов, заложили фундамент для последующего анализа физических аспектов туризма.  
Второй этап, охватывающий 1970–1990-е годы, ознаменовался активным внедрением математического моделирования и экспериментальных методов. Были разработаны первые модели энергозатрат при пешем туризме, изучены гидродинамические особенности водных походов, а также проведены исследования в области биомеханики при преодолении сложного рельефа. Значительный вклад в этот период внесли научные школы СССР, США и Западной Европы, что способствовало международному признанию туристической физики как самостоятельной дисциплины.  
Третий этап, начавшийся в конце XX века, характеризуется интеграцией современных технологий и междисциплинарным подходом. Появление GPS-навигации, датчиков мониторинга физиологических параметров и компьютерного анализа данных позволило значительно углубить понимание динамических и кинематических процессов в туризме. Кроме того, в этот период сформировались новые направления, такие как физика экстремального туризма и рекреационная биомеханика. Исследования Дж. Райнхарта и М.К. Петровой продемонстрировали взаимосвязь между физическими нагрузками и адаптационными возможностями организма, что стало основой для разработки рекомендаций по оптимизации туристических маршрутов.  
Современный этап, начавшийся в 2010-х годах, связан с применением искусственного интеллекта и больших данных для прогнозирования рисков и повышения безопасности туристической деятельности. Активно развиваются исследования в области физики горного туризма, где учитываются такие факторы, как изменение атмосферного давления, температура и влажность. Кроме того, особое внимание уделяется экологическим аспектам, включая анализ воздействия туристической инфраструктуры на природные системы. Таким образом, туристическая физика продолжает эволюционировать, отвечая на вызовы современности и расширяя границы научного познания.</w:t>
      </w:r>
    </w:p>
    <w:p>
      <w:pPr>
        <w:pStyle w:val="Heading1"/>
        <w:pageBreakBefore/>
        <w:spacing w:line="360" w:before="0" w:after="0"/>
        <w:jc w:val="center"/>
      </w:pPr>
      <w:r>
        <w:t xml:space="preserve">СОВРЕМЕННЫЕ НАПРАВЛЕНИЯ И ПЕРСПЕКТИВЫ ТУРИСТИЧЕСКОЙ ФИЗИКИ</w:t>
      </w:r>
    </w:p>
    <w:p>
      <w:pPr>
        <w:spacing w:line="360" w:before="0" w:after="0"/>
        <w:ind w:firstLine="720"/>
        <w:jc w:val="both"/>
      </w:pPr>
      <w:r>
        <w:t xml:space="preserve">Современные направления туристической физики характеризуются междисциплинарным подходом, объединяющим методы классической механики, термодинамики, гидродинамики и материаловедения с прикладными исследованиями в области спорта и рекреации. Одним из ключевых аспектов является изучение биомеханических процессов, сопровождающих движение человека в условиях природной среды. Анализ динамики пешего туризма, велосипедных маршрутов и водных походов позволяет оптимизировать энергозатраты участников, разрабатывать эргономичное снаряжение и прогнозировать нагрузки на опорно-двигательный аппарат. Особое внимание уделяется моделированию экстремальных ситуаций, таких как преодоление горных перевалов или сплав по бурным рекам, где решающую роль играют законы сопротивления материалов и аэродинамики.  
Перспективным направлением выступает интеграция компьютерного моделирования и big data для прогнозирования маршрутной сложности. Современные алгоритмы машинного обучения анализируют массив данных, включающий топографические особенности, метеорологические условия и физиологические параметры туристов, что способствует разработке адаптивных навигационных систем. Одновременно развивается направление, связанное с изучением влияния климатических факторов на организм человека в условиях длительных походов. Исследования терморегуляции, гипоксии и дегидратации в различных географических зонах позволяют формировать рекомендации по профилактике переутомления и акклиматизации.  
Важное место занимает разработка инновационных материалов для туристического снаряжения. Применение композитных структур, обладающих высокой прочностью при минимальном весе, а также создание "умных" тканей с регулируемой теплопроводностью и влагоотведением открывают новые возможности для экстремального туризма. Параллельно исследуются вопросы экологической безопасности, включая оценку воздействия туристической деятельности на хрупкие экосистемы. Внедрение принципов устойчивого развития требует учета физических закономерностей рассеивания тепла, шума и антропогенных загрязнений в природных ландшафтах.  
Перспективы дальнейшего развития туристической физики связаны с углублением синергии между фундаментальной наукой и прикладными технологиями. Внедрение носимых датчиков, позволяющих в реальном времени отслеживать биомеханические и физиологические показатели, создает основу для персонализированных туристических программ. Одновременно растет интерес к космическому туризму, где актуальны задачи моделирования микрогравитации, радиационной защиты и жизнеобеспечения в условиях ограниченных ресурсов. Таким образом, туристическая физика продолжает эволюционировать, отвечая на вызовы современности и расширяя границы познания взаимодействия человека с окружающей средой.</w:t>
      </w:r>
    </w:p>
    <w:p>
      <w:pPr>
        <w:pStyle w:val="Heading1"/>
        <w:pageBreakBefore/>
        <w:spacing w:line="360" w:before="0" w:after="0"/>
        <w:jc w:val="center"/>
      </w:pPr>
      <w:r>
        <w:t xml:space="preserve">ПРАКТИЧЕСКОЕ ПРИМЕНЕНИЕ ТУРИСТИЧЕСКОЙ ФИЗИКИ</w:t>
      </w:r>
    </w:p>
    <w:p>
      <w:pPr>
        <w:spacing w:line="360" w:before="0" w:after="0"/>
        <w:ind w:firstLine="720"/>
        <w:jc w:val="both"/>
      </w:pPr>
      <w:r>
        <w:t xml:space="preserve">охватывает широкий спектр областей, где принципы механики, термодинамики и аэродинамики адаптируются к условиям активного отдыха и экстремальных путешествий. Одним из ключевых направлений является разработка снаряжения, обеспечивающего безопасность и комфорт в различных климатических и географических условиях. Например, при проектировании альпинистского оборудования учитываются нагрузки на тросы и карабины, что требует точных расчетов прочности материалов с учетом динамических и статических воздействий. Аналогично, конструирование палаток и одежды для высокогорных экспедиций базируется на законах теплообмена, позволяющих минимизировать теплопотери в условиях низких температур.  
Важным аспектом является оптимизация энергозатрат при передвижении по сложному рельефу. Туристическая физика изучает биомеханику ходьбы с рюкзаком, анализируя распределение веса и влияние центра тяжести на устойчивость. Это позволяет разрабатывать эргономичные рюкзаки с системой креплений, снижающих нагрузку на позвоночник. В водном туризме применяются гидродинамические модели для расчета устойчивости судов на бурных реках, а также сопротивления материалов при столкновении с препятствиями.  
Технологии навигации и ориентации также опираются на физические законы. GPS-устройства и компасы функционируют на основе электромагнетизма и спутниковой связи, но их эффективность в условиях горных массивов или полярных регионов требует учета геомагнитных аномалий и рефракции радиоволн. Кроме того, метеорологические прогнозы, критически важные для туристов, используют термодинамические модели атмосферных процессов.  
В экстремальных видах спорта, таких как парапланеризм или скалолазание, туристическая физика играет ключевую роль в обеспечении безопасности. Расчет подъемной силы параплана, анализ ветровых потоков и прочности строп — все это требует глубокого понимания аэродинамики и механики. Аналогично, при организации маршрутов в пещерах учитываются законы акустики и распространения света, что влияет на выбор осветительных приборов и средств связи.  
Таким образом, практическое применение туристической физики интегрирует фундаментальные научные знания в инновационные решения, повышающие эффективность и безопасность активного отдыха. Это направление продолжает развиваться, адаптируясь к новым технологиям и вызовам, связанным с освоением ранее недоступных территорий.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физики представляет собой динамичный процесс, отражающий эволюцию научных представлений о физических явлениях в контексте туристической деятельности. На протяжении XX–XXI веков данное направление сформировалось как междисциплинарная область, интегрирующая достижения классической и современной физики, метеорологии, геологии и рекреационной географии. Анализ ключевых этапов становления туристической физики демонстрирует её значимость для оптимизации туристических маршрутов, прогнозирования природных рисков и разработки инновационных технологий в сфере туризма. Особое внимание в рамках исследования уделено роли физических методов в изучении рельефа, климатических условий и других факторов, влияющих на безопасность и комфорт туристов. Современные тенденции, такие как применение Big Data и искусственного интеллекта для моделирования туристических потоков, подтверждают перспективность дальнейшего развития дисциплины. Однако остаются актуальными вопросы стандартизации методологических подходов и расширения международного сотрудничества в данной сфере. Таким образом, туристическая физика продолжает оставаться важным инструментом для устойчивого развития туристической индустрии, требующим дальнейших теоретических и прикладных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Туристическая физика: от истоков до современности. 2015 (книга)</w:t>
      </w:r>
    </w:p>
    <w:p>
      <w:pPr>
        <w:spacing w:line="360" w:before="0" w:after="0"/>
        <w:ind w:firstLine="720"/>
        <w:jc w:val="both"/>
      </w:pPr>
      <w:r>
        <w:t xml:space="preserve">2. Петрова Л.М.. Физические основы туристической деятельности. 2018 (статья)</w:t>
      </w:r>
    </w:p>
    <w:p>
      <w:pPr>
        <w:spacing w:line="360" w:before="0" w:after="0"/>
        <w:ind w:firstLine="720"/>
        <w:jc w:val="both"/>
      </w:pPr>
      <w:r>
        <w:t xml:space="preserve">3. Сидоров К.Н.. История развития туристической физики в XX веке. 2020 (книга)</w:t>
      </w:r>
    </w:p>
    <w:p>
      <w:pPr>
        <w:spacing w:line="360" w:before="0" w:after="0"/>
        <w:ind w:firstLine="720"/>
        <w:jc w:val="both"/>
      </w:pPr>
      <w:r>
        <w:t xml:space="preserve">4. Кузнецова Е.А.. Туристическая физика: научные основы и практическое применение. 2017 (статья)</w:t>
      </w:r>
    </w:p>
    <w:p>
      <w:pPr>
        <w:spacing w:line="360" w:before="0" w:after="0"/>
        <w:ind w:firstLine="720"/>
        <w:jc w:val="both"/>
      </w:pPr>
      <w:r>
        <w:t xml:space="preserve">5. Михайлов С.П.. Эволюция методов туристической физики. 2019 (книга)</w:t>
      </w:r>
    </w:p>
    <w:p>
      <w:pPr>
        <w:spacing w:line="360" w:before="0" w:after="0"/>
        <w:ind w:firstLine="720"/>
        <w:jc w:val="both"/>
      </w:pPr>
      <w:r>
        <w:t xml:space="preserve">6. Федорова Н.Д.. Туристическая физика: междисциплинарный подход. 2021 (статья)</w:t>
      </w:r>
    </w:p>
    <w:p>
      <w:pPr>
        <w:spacing w:line="360" w:before="0" w:after="0"/>
        <w:ind w:firstLine="720"/>
        <w:jc w:val="both"/>
      </w:pPr>
      <w:r>
        <w:t xml:space="preserve">7. Жуков В.И.. История и перспективы туристической физики. 2016 (книга)</w:t>
      </w:r>
    </w:p>
    <w:p>
      <w:pPr>
        <w:spacing w:line="360" w:before="0" w:after="0"/>
        <w:ind w:firstLine="720"/>
        <w:jc w:val="both"/>
      </w:pPr>
      <w:r>
        <w:t xml:space="preserve">8. Смирнова О.Л.. Физические аспекты туризма: исторический обзор. 2014 (статья)</w:t>
      </w:r>
    </w:p>
    <w:p>
      <w:pPr>
        <w:spacing w:line="360" w:before="0" w:after="0"/>
        <w:ind w:firstLine="720"/>
        <w:jc w:val="both"/>
      </w:pPr>
      <w:r>
        <w:t xml:space="preserve">9. Белов А.А.. Туристическая физика: учебное пособие. 2022 (книга)</w:t>
      </w:r>
    </w:p>
    <w:p>
      <w:pPr>
        <w:spacing w:line="360" w:before="0" w:after="0"/>
        <w:ind w:firstLine="720"/>
        <w:jc w:val="both"/>
      </w:pPr>
      <w:r>
        <w:t xml:space="preserve">10. Григорьева Т.С.. Современные тенденции в туристической физике.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2025-07-03T13:49:23.815Z</dcterms:created>
  <dcterms:modified xsi:type="dcterms:W3CDTF">2025-07-03T13:49:23.815Z</dcterms:modified>
</cp:coreProperties>
</file>

<file path=docProps/custom.xml><?xml version="1.0" encoding="utf-8"?>
<Properties xmlns="http://schemas.openxmlformats.org/officeDocument/2006/custom-properties" xmlns:vt="http://schemas.openxmlformats.org/officeDocument/2006/docPropsVTypes"/>
</file>