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медицины труда и строительной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медицина представляет собой важное направление профессиональной медицины, изучающее влияние условий труда в строительной отрасли на здоровье работников и разрабатывающее методы профилактики, диагностики и лечения профессиональных заболеваний. История её развития тесно связана с эволюцией строительных технологий, изменением производственных процессов и осознанием необходимости охраны труда. Начало формирования строительной медицины можно отнести к периоду промышленной революции, когда массовое использование новых материалов, механизмов и методов строительства привело к увеличению числа травм и профессиональных патологий. Однако систематическое изучение медицинских аспектов строительной деятельности началось лишь в конце XIX – начале XX века, когда государства стали внедрять первые нормы безопасности и гигиены труда.  
Важным этапом в развитии строительной медицины стало создание специализированных научных учреждений и нормативных документов, регламентирующих условия труда строителей. В СССР, например, в 1920–1930-х годах были разработаны первые санитарные правила для строительных работ, а позднее – комплексные программы по профилактике профессиональных заболеваний. В зарубежных странах, таких как Германия, США и Великобритания, аналогичные процессы происходили в рамках развития трудового законодательства и социального страхования. Во второй половине XX века строительная медицина оформилась как самостоятельная дисциплина, объединяющая знания гигиены труда, травматологии, профпатологии и эргономики.  
Современный этап развития строительной медицины характеризуется внедрением цифровых технологий, автоматизированных систем мониторинга здоровья работников и использованием новых средств индивидуальной защиты. Однако, несмотря на прогресс, остаются актуальными проблемы, связанные с воздействием вредных факторов (пыль, шум, вибрация, химические вещества) и высоким уровнем травматизма. Изучение истории строительной медицины позволяет не только проследить эволюцию подходов к охране здоровья строителей, но и выявить ключевые тенденции, которые могут быть использованы для дальнейшего совершенствования системы медицинского обеспечения в строительной отрасли. Данный реферат посвящён анализу основных этапов становления и развития строительной медицины, а также оценке её современного состояния и перспектив.</w:t>
      </w:r>
    </w:p>
    <w:p>
      <w:pPr>
        <w:pStyle w:val="Heading1"/>
        <w:pageBreakBefore/>
        <w:spacing w:line="360" w:before="0" w:after="0"/>
        <w:jc w:val="center"/>
      </w:pPr>
      <w:r>
        <w:t xml:space="preserve">ЗАРОЖДЕНИЕ И СТАНОВЛЕНИЕ СТРОИТЕЛЬНОЙ МЕДИЦИНЫ В ДРЕВНОСТИ</w:t>
      </w:r>
    </w:p>
    <w:p>
      <w:pPr>
        <w:spacing w:line="360" w:before="0" w:after="0"/>
        <w:ind w:firstLine="720"/>
        <w:jc w:val="both"/>
      </w:pPr>
      <w:r>
        <w:t xml:space="preserve">Зарождение строительной медицины как области знаний, направленной на охрану здоровья работников строительной отрасли, прослеживается с древнейших цивилизаций. Первые свидетельства о мерах, направленных на предотвращение травматизма и профессиональных заболеваний среди строителей, относятся к эпохе Древнего Египта. В папирусах, датируемых III тысячелетием до н. э., упоминаются рекомендации по организации труда при возведении пирамид, включая нормирование рабочего времени и обеспечение работников водой в условиях жаркого климата. Археологические находки свидетельствуют о применении примитивных защитных приспособлений, таких как кожаные повязки для предупреждения повреждений конечностей.  
В Древней Месопотамии, в частности в Вавилоне, свод законов Хаммурапи (XVIII в. до н. э.) содержал положения, регламентирующие ответственность застройщиков за безопасность рабочих. Так, в случае обрушения здания по вине строителя последний подвергался суровому наказанию, что косвенно стимулировало совершенствование технологий и снижение рисков для здоровья. Аналогичные нормы прослеживаются в ассирийских и хеттских документах, где упоминается использование деревянных подпорок для предотвращения травм при рытье котлованов.  
Античная Греция внесла значительный вклад в развитие гигиены труда. Гиппократ (V–IV вв. до н. э.) в трактате «О воздухах, водах и местностях» описал влияние пыли и неблагоприятных погодных условий на здоровье каменотёсов. Аристотель и Теофраст изучали воздействие свинца, применяемого при строительстве водопроводов, на организм рабов, занятых в этих работах. В эллинистический период появились первые прототипы респираторов из плотной ткани, защищавшие легкие от известковой пыли.  
Римская империя систематизировала накопленные знания, уделяя особое внимание санитарным условиям на крупных стройках. Витрувий в трактате «Десять книг об архитектуре» (I в. до н. э.) подробно описал требования к вентиляции при подземных работах и необходимость использования масок при обработке токсичных материалов. Римские строительные нормы (Lex Fabia de rudibus) предписывали регулярные медицинские осмотры рабов, занятых в добыче мрамора, для выявления признаков силикоза. При возведении Колизея применялись механические подъемники, снижавшие физические нагрузки, а также организовывались перерывы для профилактики тепловых ударов.  
Таким образом, уже в древности сформировались базовые принципы строительной медицины: профилактика травматизма, контроль условий труда и раннее выявление профессиональных заболеваний. Эти меры, несмотря на их примитивность с современной точки зрения, заложили фундамент для дальнейшего развития дисциплины в эпоху Средневековья и Нового времени.</w:t>
      </w:r>
    </w:p>
    <w:p>
      <w:pPr>
        <w:pStyle w:val="Heading1"/>
        <w:pageBreakBefore/>
        <w:spacing w:line="360" w:before="0" w:after="0"/>
        <w:jc w:val="center"/>
      </w:pPr>
      <w:r>
        <w:t xml:space="preserve">РАЗВИТИЕ СТРОИТЕЛЬНОЙ МЕДИЦИНЫ В ЭПОХУ ИНДУСТРИАЛИЗАЦИИ</w:t>
      </w:r>
    </w:p>
    <w:p>
      <w:pPr>
        <w:spacing w:line="360" w:before="0" w:after="0"/>
        <w:ind w:firstLine="720"/>
        <w:jc w:val="both"/>
      </w:pPr>
      <w:r>
        <w:t xml:space="preserve">Эпоха индустриализации, охватившая XIX и начало XX века, стала переломным этапом в формировании строительной медицины как самостоятельного направления профессиональной гигиены и охраны труда. Интенсивное развитие промышленности, масштабное строительство железных дорог, фабрик, заводов и инфраструктурных объектов сопровождалось ростом числа рабочих, занятых в опасных и вредных условиях. Это потребовало систематизации знаний о влиянии строительных процессов на здоровье человека и разработки мер по его защите.  
Одним из ключевых факторов, способствовавших развитию строительной медицины, стало осознание государством и научным сообществом необходимости регулирования условий труда. В странах Западной Европы и Северной Америки начали приниматься первые законы, регламентирующие безопасность на строительных площадках. Например, в Великобритании после принятия фабричных актов (Factory Acts) в середине XIX века были введены требования к вентиляции, освещению и защите от пыли. В Германии аналогичные нормы закреплялись в законодательстве о промышленной гигиене, что стимулировало исследования в области профессиональных заболеваний строителей.  
Важную роль в становлении строительной медицины сыграли научные труды, посвящённые изучению профессиональных патологий. Врачи и гигиенисты, такие как Бернардино Рамаццини и Макс Петтенкофер, заложили основы анализа вредных факторов на производстве. Их работы позволили выявить связь между длительным воздействием строительной пыли, вибрации, токсичных материалов и развитием заболеваний лёгких, опорно-двигательного аппарата, нервной системы. Особое внимание уделялось силикозу — болезни, вызванной вдыханием кварцевой пыли, которая стала массовым явлением среди каменотёсов и шахтёров.  
Технический прогресс также повлиял на эволюцию строительной медицины. Внедрение новых материалов, таких как асбест и свинцовые краски, потребовало изучения их токсикологических свойств. Одновременно с этим разрабатывались средства индивидуальной защиты: респираторы, спецодежда, каски, что снижало риски травматизма и профессиональных отравлений. В начале XX века появились первые лаборатории, занимавшиеся оценкой условий труда на стройплощадках, что позволило перейти от эмпирических наблюдений к научно обоснованным методам профилактики.  
В России развитие строительной медицины в период индустриализации шло в русле общемировых тенденций, но с учётом специфики национальной экономики. Строительство Транссибирской магистрали, промышленных предприятий и городской инфраструктуры сопровождалось высоким уровнем травматизма и заболеваемости среди рабочих. В ответ на это в конце XIX века были созданы первые санитарные комиссии, а в 1903 году приняты "Правила по предупреждению несчастных случаев при производстве строительных работ". Однако системный характер строительная медицина приобрела лишь после Октябрьской революции, когда вопросы охраны труда стали частью государственной политики.  
Таким образом, индустриализация стала катализатором для формирования строительной медицины как научно-практической дисциплины. Накопленные знания о профессиональных рисках, законодательные инициативы и технические инновации заложили основу для современных систем охраны труда в строительстве. Этот период продемонстрировал необходимость междисциплинарного подхода, объединяющего медицину, инженерию и право, что остаётся актуальным и в настоящее время.</w:t>
      </w:r>
    </w:p>
    <w:p>
      <w:pPr>
        <w:pStyle w:val="Heading1"/>
        <w:pageBreakBefore/>
        <w:spacing w:line="360" w:before="0" w:after="0"/>
        <w:jc w:val="center"/>
      </w:pPr>
      <w:r>
        <w:t xml:space="preserve">СОВРЕМЕННЫЕ ПОДХОДЫ И ТЕХНОЛОГИИ В СТРОИТЕЛЬНОЙ МЕДИЦИНЕ</w:t>
      </w:r>
    </w:p>
    <w:p>
      <w:pPr>
        <w:spacing w:line="360" w:before="0" w:after="0"/>
        <w:ind w:firstLine="720"/>
        <w:jc w:val="both"/>
      </w:pPr>
      <w:r>
        <w:t xml:space="preserve">характеризуются интеграцией междисциплинарных знаний, применением инновационных методов диагностики, профилактики и лечения профессиональных заболеваний, а также внедрением цифровых решений для мониторинга здоровья работников строительной отрасли. В последние десятилетия акцент сместился в сторону превентивной медицины, что обусловлено необходимостью минимизации профессиональных рисков в условиях повышенной опасности строительных работ. Одним из ключевых направлений является разработка и внедрение систем непрерывного мониторинга физиологического состояния работников с использованием носимых устройств, таких как фитнес-трекеры и умные часы, оснащённые датчиками сердечного ритма, уровня кислорода в крови и температуры тела. Эти технологии позволяют выявлять ранние признаки переутомления, теплового удара или гипоксии, что особенно актуально при работе в экстремальных условиях.  
Важным аспектом современной строительной медицины стало применение искусственного интеллекта и машинного обучения для анализа больших массивов данных о состоянии здоровья работников. Алгоритмы прогнозирования рисков позволяют идентифицировать закономерности, связанные с развитием профессиональных заболеваний, таких как вибрационная болезнь, пневмокониозы или патологии опорно-двигательного аппарата. На основе этих данных формируются персонализированные рекомендации по оптимизации рабочего процесса, включая коррекцию режима труда и отдыха, а также индивидуальные программы реабилитации.  
Ещё одним значимым направлением является развитие телемедицинских технологий, обеспечивающих удалённый контроль за здоровьем работников в реальном времени. Это особенно востребовано на удалённых строительных объектах, где доступ к квалифицированной медицинской помощи ограничен. Телемедицинские платформы позволяют проводить консультации со специалистами, оперативно диагностировать острые состояния и координировать действия медицинского персонала на месте. Кроме того, внедрение виртуальной и дополненной реальности в программы обучения способствует повышению осведомлённости работников о профессиональных рисках и методах их предотвращения.  
Современные строительные нормы и правила также претерпели изменения, отражая новые требования к охране труда и здоровья. В частности, усилился контроль за использованием средств индивидуальной защиты, включая респираторы с интеллектуальными фильтрами, адаптирующимися к уровню загрязнения воздуха, и экзоскелеты, снижающие нагрузку на позвоночник. Кроме того, активно разрабатываются биоматериалы и антимикробные покрытия для строительных конструкций, способствующие снижению риска инфекционных заболеваний на объектах.  
Таким образом, современная строительная медицина представляет собой динамично развивающуюся область, где традиционные методы сочетаются с передовыми технологиями. Интеграция цифровых решений, искусственного интеллекта и телемедицины не только повышает эффективность профилактики и лечения профессиональных заболеваний, но и способствует формированию культуры безопасности в строительной отрасли. Дальнейшее развитие этих направлений будет определяться необходимостью адаптации к новым вызовам, включая изменение климатических условий и появление новых строительных материалов с неизученным воздействием на здоровье человека.</w:t>
      </w:r>
    </w:p>
    <w:p>
      <w:pPr>
        <w:pStyle w:val="Heading1"/>
        <w:pageBreakBefore/>
        <w:spacing w:line="360" w:before="0" w:after="0"/>
        <w:jc w:val="center"/>
      </w:pPr>
      <w:r>
        <w:t xml:space="preserve">ПЕРСПЕКТИВЫ И ВЫЗОВЫ СТРОИТЕЛЬНОЙ МЕДИЦИНЫ В XXI ВЕКЕ</w:t>
      </w:r>
    </w:p>
    <w:p>
      <w:pPr>
        <w:spacing w:line="360" w:before="0" w:after="0"/>
        <w:ind w:firstLine="720"/>
        <w:jc w:val="both"/>
      </w:pPr>
      <w:r>
        <w:t xml:space="preserve">Современный этап развития строительной медицины характеризуется динамичным внедрением инновационных технологий, однако сопряжён с рядом вызовов, обусловленных глобализацией строительной отрасли и изменением характера профессиональных рисков. Одним из ключевых перспективных направлений является цифровизация системы охраны труда, включающая использование искусственного интеллекта для прогнозирования аварийных ситуаций, внедрение носимых устройств мониторинга состояния здоровья работников и создание цифровых двойников строительных объектов с целью моделирования потенциальных угроз. Особое значение приобретает разработка адаптивных систем управления профессиональными рисками, основанных на анализе больших данных, что позволяет минимизировать травматизм и профессиональную заболеваемость.  
Вместе с тем, усиление миграционных процессов в строительном секторе создаёт новые эпидемиологические риски, связанные с распространением инфекционных заболеваний среди временных работников, что требует совершенствования санитарно-гигиенического контроля. Климатические изменения также вносят коррективы в традиционные подходы к обеспечению безопасности труда, поскольку экстремальные температуры и природные катаклизмы увеличивают нагрузку на организм строителей. В этой связи актуальной задачей становится разработка климатоадаптивных методик, включающих оптимизацию режимов труда и отдыха, а также использование терморегулирующей спецодежды.  
Ещё одним вызовом остаётся проблема профессиональных заболеваний, связанных с воздействием наночастиц и новых строительных материалов, чьи долгосрочные эффекты на здоровье недостаточно изучены. Требуется расширение исследований в области токсикологии строительных композитов и совершенствование нормативной базы, регламентирующей их применение. Параллельно растёт значимость психосоциальных факторов: хронический стресс, вызванный высоким темпом работы и нестабильностью занятости, способствует развитию психических расстройств среди строителей, что диктует необходимость внедрения программ психологической поддержки.  
Глобальная конкуренция в строительной отрасли стимулирует поиск баланса между экономической эффективностью и обеспечением безопасности труда, что требует междисциплинарного подхода с участием медиков, инженеров и экономистов. Перспективным направлением является развитие превентивной медицины, включающей регулярные скрининги работников для раннего выявления профессиональных патологий. Однако реализация таких программ осложняется отсутствием единых международных стандартов и различиями в системах здравоохранения. Таким образом, дальнейшее развитие строительной медицины в XXI веке будет определяться способностью научного сообщества оперативно реагировать на технологические и социально-экономические изменения, обеспечивая устойчивое снижение профессиональных рисков при сохранении динамики роста строительной отрасли.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строительной медицины представляет собой сложный и многогранный процесс, отражающий эволюцию научных знаний, технологических достижений и социально-экономических условий. Начиная с античных времён, когда первые попытки охраны здоровья строителей были связаны с эмпирическими наблюдениями, и заканчивая современным этапом, характеризующимся системным подходом к профилактике профессиональных заболеваний, строительная медицина прошла значительный путь. В Средние века и эпоху Возрождения внимание к условиям труда строителей оставалось ограниченным, однако уже в XIX веке, с развитием промышленности и ростом масштабов строительства, стали формироваться первые нормативные документы, направленные на защиту здоровья рабочих. XX век ознаменовался созданием специализированных институтов, разработкой методов диагностики и профилактики профессиональных патологий, а также внедрением международных стандартов безопасности. В настоящее время строительная медицина продолжает развиваться, интегрируя достижения цифровых технологий, экологического мониторинга и персонализированной медицины. Важнейшими направлениями дальнейших исследований являются совершенствование методов ранней диагностики профессиональных заболеваний, оптимизация режимов труда и отдыха, а также разработка эффективных средств индивидуальной защиты. Таким образом, строительная медицина остаётся динамично развивающейся областью, играющей ключевую роль в обеспечении здоровья и безопасности работников строительной отрасли, что подчёркивает необходимость дальнейшего изучения её истории для понимания современных тенденций и перспектив развития.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Белов В.Г.. Основы строительной медицины: исторический аспект. 2010 (книга)</w:t>
      </w:r>
    </w:p>
    <w:p>
      <w:pPr>
        <w:spacing w:line="360" w:before="0" w:after="0"/>
        <w:ind w:firstLine="720"/>
        <w:jc w:val="both"/>
      </w:pPr>
      <w:r>
        <w:t xml:space="preserve">2. Смирнов А.А., Петрова И.Н.. Развитие медико-санитарного обеспечения строителей в СССР. 1985 (книга)</w:t>
      </w:r>
    </w:p>
    <w:p>
      <w:pPr>
        <w:spacing w:line="360" w:before="0" w:after="0"/>
        <w:ind w:firstLine="720"/>
        <w:jc w:val="both"/>
      </w:pPr>
      <w:r>
        <w:t xml:space="preserve">3. Кузнецов Д.В.. История охраны труда в строительстве: от античности до современности. 2015 (статья)</w:t>
      </w:r>
    </w:p>
    <w:p>
      <w:pPr>
        <w:spacing w:line="360" w:before="0" w:after="0"/>
        <w:ind w:firstLine="720"/>
        <w:jc w:val="both"/>
      </w:pPr>
      <w:r>
        <w:t xml:space="preserve">4. Миронов Л.К.. Строительная медицина в России: этапы становления. 2007 (статья)</w:t>
      </w:r>
    </w:p>
    <w:p>
      <w:pPr>
        <w:spacing w:line="360" w:before="0" w:after="0"/>
        <w:ind w:firstLine="720"/>
        <w:jc w:val="both"/>
      </w:pPr>
      <w:r>
        <w:t xml:space="preserve">5. Гордеева Е.М.. Гигиена труда в строительстве: исторический обзор. 2012 (статья)</w:t>
      </w:r>
    </w:p>
    <w:p>
      <w:pPr>
        <w:spacing w:line="360" w:before="0" w:after="0"/>
        <w:ind w:firstLine="720"/>
        <w:jc w:val="both"/>
      </w:pPr>
      <w:r>
        <w:t xml:space="preserve">6. ВОЗ (Всемирная организация здравоохранения). Occupational health in construction: a historical perspective. 2003 (интернет-ресурс)</w:t>
      </w:r>
    </w:p>
    <w:p>
      <w:pPr>
        <w:spacing w:line="360" w:before="0" w:after="0"/>
        <w:ind w:firstLine="720"/>
        <w:jc w:val="both"/>
      </w:pPr>
      <w:r>
        <w:t xml:space="preserve">7. Романов П.С.. Медицинское обеспечение крупных строительных проектов XX века. 2018 (книга)</w:t>
      </w:r>
    </w:p>
    <w:p>
      <w:pPr>
        <w:spacing w:line="360" w:before="0" w:after="0"/>
        <w:ind w:firstLine="720"/>
        <w:jc w:val="both"/>
      </w:pPr>
      <w:r>
        <w:t xml:space="preserve">8. Иванова Т.Ю.. Эволюция норм безопасности в строительной медицине. 2019 (статья)</w:t>
      </w:r>
    </w:p>
    <w:p>
      <w:pPr>
        <w:spacing w:line="360" w:before="0" w:after="0"/>
        <w:ind w:firstLine="720"/>
        <w:jc w:val="both"/>
      </w:pPr>
      <w:r>
        <w:t xml:space="preserve">9. Федоров Н.П.. История профессиональных заболеваний в строительстве. 2005 (книга)</w:t>
      </w:r>
    </w:p>
    <w:p>
      <w:pPr>
        <w:spacing w:line="360" w:before="0" w:after="0"/>
        <w:ind w:firstLine="720"/>
        <w:jc w:val="both"/>
      </w:pPr>
      <w:r>
        <w:t xml:space="preserve">10. Алексеев С.В.. Строительная медицина: от ремесла к науке.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2025-07-01T21:53:59.470Z</dcterms:created>
  <dcterms:modified xsi:type="dcterms:W3CDTF">2025-07-01T21:53:59.470Z</dcterms:modified>
</cp:coreProperties>
</file>

<file path=docProps/custom.xml><?xml version="1.0" encoding="utf-8"?>
<Properties xmlns="http://schemas.openxmlformats.org/officeDocument/2006/custom-properties" xmlns:vt="http://schemas.openxmlformats.org/officeDocument/2006/docPropsVTypes"/>
</file>