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психологической 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Психологическая физика, или психофизика, представляет собой одну из ключевых областей экспериментальной психологии, изучающую взаимосвязь между физическими характеристиками стимулов и их субъективным восприятием. Возникнув в середине XIX века благодаря трудам Густава Теодора Фехнера, психофизика заложила методологические основы для количественного анализа ощущений, что позволило перевести изучение психических процессов на научную основу. Фехнер, опираясь на идеи своего учителя Эрнста Вебера, сформулировал основной психофизический закон, устанавливающий логарифмическую зависимость между интенсивностью стимула и силой ощущения. Это открытие не только определило дальнейшее развитие психологии как науки, но и оказало значительное влияние на смежные дисциплины, включая нейрофизиологию, когнитивную науку и инженерную психологию.  
На протяжении последующих десятилетий психофизика эволюционировала, расширяя спектр исследуемых явлений и совершенствуя методический аппарат. В XX веке значительный вклад в её развитие внесли такие учёные, как Стэнли Стивенс, предложивший степенную модификацию закона Фехнера, а также разработчики теории обнаружения сигналов, которые интегрировали вероятностные модели в анализ сенсорных процессов. Современная психофизика охватывает не только классические исследования порогов восприятия, но и сложные когнитивные механизмы, такие как принятие решений и внимание, что подчёркивает её междисциплинарный характер.  
Актуальность изучения истории психологической физики обусловлена необходимостью понимания генезиса её ключевых концепций, которые продолжают использоваться в современных исследованиях восприятия и познания. Анализ исторического развития этой дисциплины позволяет проследить, как изменялись методологические парадигмы, какие критические точки возникали в её становлении и как интеграция с нейронауками трансформировала традиционные подходы. Данный реферат ставит целью систематизировать основные этапы развития психофизики, выделить ключевые работы и теоретические модели, а также оценить их вклад в формирование современной науки о психике. Рассмотрение этих аспектов позволит не только глубже понять исторический контекст, но и выявить перспективные направления для дальнейших исследований в области психологии восприятия.</w:t>
      </w:r>
    </w:p>
    <w:p>
      <w:pPr>
        <w:pStyle w:val="Heading1"/>
        <w:pageBreakBefore/>
        <w:spacing w:line="360" w:before="0" w:after="0"/>
        <w:jc w:val="center"/>
      </w:pPr>
      <w:r>
        <w:t xml:space="preserve">ИСТОРИЯ ВОЗНИКНОВЕНИЯ ПСИХОЛОГИЧЕСКОЙ ФИЗИКИ</w:t>
      </w:r>
    </w:p>
    <w:p>
      <w:pPr>
        <w:spacing w:line="360" w:before="0" w:after="0"/>
        <w:ind w:firstLine="720"/>
        <w:jc w:val="both"/>
      </w:pPr>
      <w:r>
        <w:t xml:space="preserve">Психологическая физика как научная дисциплина зародилась в середине XIX века, став результатом синтеза экспериментальной психологии и физики. Её возникновение связано с попытками количественного изучения взаимосвязи между объективными физическими стимулами и субъективными психическими реакциями. Основоположником психологической физики считается немецкий учёный Густав Теодор Фехнер, который в 1860 году опубликовал фундаментальный труд "Элементы психофизики". В этой работе Фехнер сформулировал базовые принципы новой науки, включая закон Вебера—Фехнера, устанавливающий логарифмическую зависимость между интенсивностью стимула и ощущением.  
Предпосылки к возникновению психологической физики можно проследить в более ранних исследованиях. Так, работы Эрнста Генриха Вебера по изучению порогов чувствительности заложили методологическую основу для последующих экспериментов. Вебер ввёл понятие "едва заметного различия" (ЕЗР), которое стало ключевым для психофизических измерений. Однако именно Фехнер систематизировал эти идеи, предложив математический аппарат для анализа сенсорных процессов. Его подход базировался на предположении о возможности измерения психических явлений через их корреляцию с физическими параметрами.  
Развитие психологической физики в конце XIX — начале XX века было связано с расширением методологического инструментария. Появились новые методы измерения сенсорных порогов, такие как метод постоянных раздражителей, метод границ и метод установки. Вклад в эту область внесли Вильгельм Вундт, основавший первую экспериментально-психологическую лабораторию в Лейпциге, и его последователи, которые адаптировали психофизические методы для изучения различных модальностей восприятия.  
В XX веке психологическая физика претерпела значительную трансформацию благодаря развитию математической статистики и теории информации. Работы Стэнли Стивенса, предложившего степенную функцию для описания зависимости между стимулом и ощущением (закон Стивенса), поставили под сомнение универсальность закона Фехнера. Кроме того, внедрение сигнальной теории обнаружения (ТОС) позволило разделить сенсорную чувствительность и критерий принятия решения, что значительно повысило точность психофизических измерений.  
Современный этап развития психологической физики характеризуется междисциплинарным подходом, включающим нейрофизиологические методы, компьютерное моделирование и когнитивные исследования. Использование функциональной магнитно-резонансной томографии (фМРТ) и электроэнцефалографии (ЭЭГ) позволило связать психофизические закономерности с активностью конкретных мозговых структур. Таким образом, история психологической физики демонстрирует эволюцию от простых эмпирических наблюдений до сложных нейрокогнитивных моделей, сохраняя при этом свою основную задачу — изучение количественных закономерностей восприятия.</w:t>
      </w:r>
    </w:p>
    <w:p>
      <w:pPr>
        <w:pStyle w:val="Heading1"/>
        <w:pageBreakBefore/>
        <w:spacing w:line="360" w:before="0" w:after="0"/>
        <w:jc w:val="center"/>
      </w:pPr>
      <w:r>
        <w:t xml:space="preserve">ОСНОВНЫЕ КОНЦЕПЦИИ И ЗАКОНЫ ПСИХОФИЗИКИ</w:t>
      </w:r>
    </w:p>
    <w:p>
      <w:pPr>
        <w:spacing w:line="360" w:before="0" w:after="0"/>
        <w:ind w:firstLine="720"/>
        <w:jc w:val="both"/>
      </w:pPr>
      <w:r>
        <w:t xml:space="preserve">Психофизика как научная дисциплина сформировалась в середине XIX века благодаря трудам Густава Теодора Фехнера, который заложил её теоретические и методологические основы. Центральной задачей психофизики стало изучение взаимосвязи между физическими характеристиками стимулов и их субъективным восприятием. В рамках этого направления были сформулированы ключевые концепции и законы, определившие дальнейшее развитие науки.  
Одним из фундаментальных принципов психофизики является концепция порога. Различают абсолютный и дифференциальный пороги. Абсолютный порог определяется как минимальная интенсивность стимула, при которой он начинает восприниматься. Дифференциальный порог, или разностный порог, отражает минимальное различие между двумя стимулами, необходимое для их различения. Эти понятия были введены Фехнером и развиты в работах Эрнста Генриха Вебера, который сформулировал закон, получивший название закона Вебера. Согласно этому закону, дифференциальный порог пропорционален исходной интенсивности стимула: ΔI/I = k, где ΔI — минимальное изменение интенсивности, I — исходная интенсивность, а k — константа, зависящая от модальности стимула.  
Фехнер, опираясь на исследования Вебера, разработал психофизический закон, известный как закон Фехнера. Он утверждает, что ощущение (S) пропорционально логарифму интенсивности стимула (I): S = k·log(I/I₀), где I₀ — абсолютный порог, а k — константа. Этот закон отражает нелинейную зависимость между физической интенсивностью стимула и его субъективной величиной. Однако в дальнейшем были выявлены ограничения закона Фехнера, особенно в области экстремальных значений интенсивности.  
Альтернативную модель предложил Стивенс, сформулировав степенной закон, согласно которому ощущение пропорционально интенсивности стимула, возведённой в некоторую степень: S = a·Iⁿ, где a — константа, а n — показатель степени, зависящий от типа стимула. Этот закон лучше описывает восприятие в широком диапазоне интенсивностей и для различных модальностей, таких как яркость света, громкость звука или давление на кожу.  
Ещё одной важной концепцией психофизики является теория обнаружения сигнала (ТОС), разработанная в середине XX века. ТОС рассматривает восприятие как процесс принятия решения в условиях неопределённости, учитывая не только сенсорные процессы, но и когнитивные факторы, такие как критерий принятия решения и уровень шума. Эта теория позволила разделить сенсорную чувствительность и стратегию наблюдателя, что существенно расширило понимание механизмов восприятия.  
Таким образом, психофизика сформировала систему законов и концепций, объясняющих взаимосвязь между физическими параметрами стимулов и их психическим отражением. Эти принципы остаются актуальными в современных исследованиях восприятия, нейронауках и прикладных областях, таких как психофизиология и инженерная психология.</w:t>
      </w:r>
    </w:p>
    <w:p>
      <w:pPr>
        <w:pStyle w:val="Heading1"/>
        <w:pageBreakBefore/>
        <w:spacing w:line="360" w:before="0" w:after="0"/>
        <w:jc w:val="center"/>
      </w:pPr>
      <w:r>
        <w:t xml:space="preserve">ВКЛАД КЛЮЧЕВЫХ УЧЕНЫХ В РАЗВИТИЕ ПСИХОФИЗИКИ</w:t>
      </w:r>
    </w:p>
    <w:p>
      <w:pPr>
        <w:spacing w:line="360" w:before="0" w:after="0"/>
        <w:ind w:firstLine="720"/>
        <w:jc w:val="both"/>
      </w:pPr>
      <w:r>
        <w:t xml:space="preserve">Развитие психофизики как научной дисциплины неразрывно связано с трудами выдающихся исследователей, чьи работы заложили теоретические и методологические основы изучения взаимосвязи между физическими стимулами и их субъективным восприятием. Одним из основоположников психофизики является Густав Теодор Фехнер, чьи труды в середине XIX века сформировали концептуальный каркас этой области. В 1860 году Фехнер опубликовал работу "Элементы психофизики", в которой сформулировал основной психофизический закон, известный как закон Вебера—Фехнера. Этот закон устанавливает логарифмическую зависимость между интенсивностью стимула и ощущением, что стало фундаментальным принципом для последующих исследований. Фехнер также разработал методы измерения сенсорных порогов, включая метод границ, метод постоянных раздражителей и метод установки, которые до сих пор применяются в экспериментальной психологии.  
Важный вклад в развитие психофизики внес Эрнст Генрих Вебер, чьи исследования тактильной и кинестетической чувствительности предшествовали работам Фехнера. Вебер сформулировал закон, согласно которому едва заметное различие между двумя стимулами пропорционально их исходной интенсивности. Этот принцип, получивший название закона Вебера, стал ключевым элементом в построении психофизических моделей. Работы Вебера продемонстрировали, что восприятие человека подчиняется количественным закономерностям, что способствовало переходу от умозрительных рассуждений к экспериментальному изучению психических процессов.  
В XX веке значительный прогресс в психофизике был достигнут благодаря исследованиям Стэнли Стивенса, который предложил альтернативную модель зависимости между стимулом и ощущением. Стивенс подверг критике логарифмический закон Фехнера и обосновал степенную функцию, известную как закон Стивенса. Его работы показали, что для разных модальностей ощущений характерны различные показатели степени, что позволило уточнить психофизические закономерности. Кроме того, Стивенс разработал метод оценки величины, который расширил методический арсенал психофизики и способствовал более точному измерению субъективных реакций.  
Среди других ученых, внесших существенный вклад в развитие психофизики, следует отметить Георга Элиаса Мюллера, который углубил понимание механизмов сенсорного восприятия и разработал теорию психофизических методов. Его критика фехнеровского подхода стимулировала поиск новых моделей, учитывающих когнитивные аспекты восприятия. В дальнейшем исследования Свенса, Грина и других ученых способствовали интеграции психофизики с нейрофизиологией, что привело к созданию теорий обнаружения сигналов и разработке моделей, учитывающих не только сенсорные, но и перцептивные процессы.  
Современная психофизика продолжает развиваться благодаря работам таких исследователей, как Дэвид Марр и Вильям Бэрр, которые интегрировали психофизические методы в когнитивную нейронауку. Их подходы позволили связать субъективные оценки с нейронными механизмами, что открыло новые перспективы для изучения восприятия. Таким образом, вклад ключевых ученых в развитие психофизики не только сформировал ее теоретическую базу, но и обеспечил преемственность научных традиций, способствуя непрерывному совершенствованию методов и моделей в этой области.</w:t>
      </w:r>
    </w:p>
    <w:p>
      <w:pPr>
        <w:pStyle w:val="Heading1"/>
        <w:pageBreakBefore/>
        <w:spacing w:line="360" w:before="0" w:after="0"/>
        <w:jc w:val="center"/>
      </w:pPr>
      <w:r>
        <w:t xml:space="preserve">СОВРЕМЕННЫЕ НАПРАВЛЕНИЯ И ПЕРСПЕКТИВЫ ПСИХОФИЗИКИ</w:t>
      </w:r>
    </w:p>
    <w:p>
      <w:pPr>
        <w:spacing w:line="360" w:before="0" w:after="0"/>
        <w:ind w:firstLine="720"/>
        <w:jc w:val="both"/>
      </w:pPr>
      <w:r>
        <w:t xml:space="preserve">В настоящее время психофизика продолжает активно развиваться, интегрируя достижения нейронауки, когнитивной психологии и компьютерного моделирования. Одним из ключевых направлений является исследование нейронных механизмов сенсорного восприятия с использованием методов функциональной магнитно-резонансной томографии (фМРТ) и электроэнцефалографии (ЭЭГ). Эти технологии позволяют выявлять корреляции между субъективными ощущениями и объективными показателями активности мозга, что способствует уточнению законов Вебера—Фехнера и Стивенса. Современные исследования также фокусируются на изучении кросс-модальных взаимодействий, демонстрируя, как стимулы одной модальности (например, слуховые) влияют на восприятие другой (зрительной), что расширяет классические представления о психофизических зависимостях.  
Важным направлением стала компьютерная психофизика, основанная на алгоритмах машинного обучения и искусственных нейронных сетях. Данный подход позволяет моделировать процессы восприятия и принятия решений, воспроизводя психофизические закономерности в виртуальных средах. Например, генеративные модели, такие как метод Байесовского вывода, успешно применяются для предсказания субъективных оценок интенсивности стимулов. Это открывает новые перспективы для создания адаптивных интерфейсов, учитывающих индивидуальные особенности сенсорной чувствительности пользователей.  
Особое внимание уделяется клинической психофизике, где разрабатываются методы ранней диагностики неврологических и психических расстройств через анализ нарушений сенсорного порога или пространственно-временной интеграции стимулов. Так, исследования пациентов с шизофренией выявили аномалии в восприятии временных интервалов, что может служить биомаркером заболевания. Аналогичные подходы используются при изучении аутизма и депрессии, где отклонения в психофизических функциях коррелируют с тяжестью симптомов.  
Перспективным направлением является экологическая психофизика, изучающая восприятие в естественных, динамически изменяющихся условиях. В отличие от традиционных лабораторных экспериментов с изолированными стимулами, этот подход учитывает контекст и многомодальность реальных ситуаций. Например, исследуется, как шумовая среда влияет на зрительное распознавание объектов или как тактильные сигналы модулируют вестибулярное восприятие. Такие работы имеют прикладное значение для проектирования человеко-ориентированных пространств, включая транспортные системы и виртуальную реальность.  
В теоретическом плане актуальной задачей остается пересмотр классических психофизических моделей с учетом данных о пластичности сенсорных систем. Современные данные показывают, что пороги чувствительности не являются статичными, а зависят от предшествующего опыта и тренировки, что требует разработки динамических моделей. Кроме того, растет интерес к изучению индивидуальных различий в психофизических параметрах, обусловленных генетическими и средовыми факторами. Это направление согласуется с тенденцией к персонализации в науках о мозге и поведении.  
Таким образом, современная психофизика трансформируется в междисциплинарную область, сочетающую экспериментальные, вычислительные и клинические методы. Её дальнейшее развитие связано с интеграцией новых технологий, таких как интерфейсы «мозг—компьютер» и искусственный интеллект, а также с углублением понимания роли сенсорных процессов в когнитивных и эмоциональных функциях.</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психологической физики представляет собой сложный и многогранный процесс, отражающий эволюцию научных представлений о взаимосвязи психических и физических явлений. Начиная с работ Г. Т. Фехнера, заложившего основы психофизики как самостоятельной дисциплины, и до современных нейрофизиологических исследований, данная область демонстрирует устойчивый прогресс в понимании механизмов восприятия, когнитивных процессов и их нейробиологических коррелятов. Важнейшим этапом стало внедрение экспериментальных методов, позволивших количественно оценивать субъективные переживания и их зависимость от физических стимулов. Развитие математического аппарата, включая теорию обнаружения сигналов и модели психофизических функций, существенно углубило теоретическую базу дисциплины. Современные исследования, опирающиеся на методы нейровизуализации и компьютерного моделирования, расширяют границы психологической физики, интегрируя её в междисциплинарный контекст когнитивных наук. Однако остаются нерешённые вопросы, такие как проблема сознания, индивидуальные различия в восприятии и влияние высших когнитивных функций на элементарные сенсорные процессы. Перспективы дальнейшего развития связаны с синтезом традиционных психофизических подходов и достижений нейронауки, что открывает новые возможности для изучения психики как сложной динамической системы. Таким образом, психологическая физика продолжает оставаться ключевой областью научного знания, способствующей углублению понимания природы человеческого восприятия и познания.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Fechner, G.T.. Elements of Psychophysics. 1860 (book)</w:t>
      </w:r>
    </w:p>
    <w:p>
      <w:pPr>
        <w:spacing w:line="360" w:before="0" w:after="0"/>
        <w:ind w:firstLine="720"/>
        <w:jc w:val="both"/>
      </w:pPr>
      <w:r>
        <w:t xml:space="preserve">2. Stevens, S.S.. On the Psychophysical Law. 1957 (article)</w:t>
      </w:r>
    </w:p>
    <w:p>
      <w:pPr>
        <w:spacing w:line="360" w:before="0" w:after="0"/>
        <w:ind w:firstLine="720"/>
        <w:jc w:val="both"/>
      </w:pPr>
      <w:r>
        <w:t xml:space="preserve">3. Boring, E.G.. A History of Experimental Psychology. 1929 (book)</w:t>
      </w:r>
    </w:p>
    <w:p>
      <w:pPr>
        <w:spacing w:line="360" w:before="0" w:after="0"/>
        <w:ind w:firstLine="720"/>
        <w:jc w:val="both"/>
      </w:pPr>
      <w:r>
        <w:t xml:space="preserve">4. Gescheider, G.A.. Psychophysics: The Fundamentals. 1997 (book)</w:t>
      </w:r>
    </w:p>
    <w:p>
      <w:pPr>
        <w:spacing w:line="360" w:before="0" w:after="0"/>
        <w:ind w:firstLine="720"/>
        <w:jc w:val="both"/>
      </w:pPr>
      <w:r>
        <w:t xml:space="preserve">5. Luce, R.D.. Response Times: Their Role in Inferring Elementary Mental Organization. 1986 (book)</w:t>
      </w:r>
    </w:p>
    <w:p>
      <w:pPr>
        <w:spacing w:line="360" w:before="0" w:after="0"/>
        <w:ind w:firstLine="720"/>
        <w:jc w:val="both"/>
      </w:pPr>
      <w:r>
        <w:t xml:space="preserve">6. Marks, L.E.. The Unity of the Senses: Interrelations Among the Modalities. 1978 (book)</w:t>
      </w:r>
    </w:p>
    <w:p>
      <w:pPr>
        <w:spacing w:line="360" w:before="0" w:after="0"/>
        <w:ind w:firstLine="720"/>
        <w:jc w:val="both"/>
      </w:pPr>
      <w:r>
        <w:t xml:space="preserve">7. Teghtsoonian, R.. On the Exponents in Stevens' Law and the Constant in Ekman's Law. 1971 (article)</w:t>
      </w:r>
    </w:p>
    <w:p>
      <w:pPr>
        <w:spacing w:line="360" w:before="0" w:after="0"/>
        <w:ind w:firstLine="720"/>
        <w:jc w:val="both"/>
      </w:pPr>
      <w:r>
        <w:t xml:space="preserve">8. Shepard, R.N.. Toward a Universal Law of Generalization for Psychological Science. 1987 (article)</w:t>
      </w:r>
    </w:p>
    <w:p>
      <w:pPr>
        <w:spacing w:line="360" w:before="0" w:after="0"/>
        <w:ind w:firstLine="720"/>
        <w:jc w:val="both"/>
      </w:pPr>
      <w:r>
        <w:t xml:space="preserve">9. Link, S.W.. The Wave Theory of Difference and Similarity. 1992 (book)</w:t>
      </w:r>
    </w:p>
    <w:p>
      <w:pPr>
        <w:spacing w:line="360" w:before="0" w:after="0"/>
        <w:ind w:firstLine="720"/>
        <w:jc w:val="both"/>
      </w:pPr>
      <w:r>
        <w:t xml:space="preserve">10. Norwich, K.H.. Information, Sensation, and Perception. 1993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2025-06-28T06:24:18.510Z</dcterms:created>
  <dcterms:modified xsi:type="dcterms:W3CDTF">2025-06-28T06:24:18.510Z</dcterms:modified>
</cp:coreProperties>
</file>

<file path=docProps/custom.xml><?xml version="1.0" encoding="utf-8"?>
<Properties xmlns="http://schemas.openxmlformats.org/officeDocument/2006/custom-properties" xmlns:vt="http://schemas.openxmlformats.org/officeDocument/2006/docPropsVTypes"/>
</file>