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психологической астрогеографии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психологии личности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Психологическая астрогеография представляет собой междисциплинарную область исследований, объединяющую принципы психологии, астрологии и географии для изучения влияния пространственных и космических факторов на психику и поведение человека. Данное направление, несмотря на свою относительную молодость, имеет глубокие исторические корни, восходящие к античным представлениям о взаимосвязи небесных тел, земного ландшафта и человеческой души. В рамках научного реферата рассматривается эволюция психологической астрогеографии, начиная с её истоков в древних космологических учениях и заканчивая современными попытками интеграции астрологических и географических методов в психологические исследования.  
Первые попытки систематизировать влияние географического пространства и астрологических закономерностей на психику прослеживаются в трудах античных философов, таких как Птолемей, который в «Тетрабиблосе» связывал характер народов с климатическими условиями и положением звёзд. В эпоху Средневековья и Возрождения эти идеи развивались в рамках натурфилософии и медицинской астрологии, где географическая локализация рассматривалась как ключевой фактор, определяющий темперамент и склонности индивида. Однако с развитием научного метода в XVII–XIX веках астрогеографические концепции были маргинализированы, уступив место строгим эмпирическим подходам.  
Возрождение интереса к психологической астрогеографии произошло в XX веке, чему способствовало развитие гуманитарной географии, экологической психологии и трансперсональных исследований. Работы К. Г. Юнга, в частности его теория синхронистичности и архетипов, дали новый импульс для изучения символического соответствия между ландшафтом, космосом и бессознательным. Современные исследования в этой области фокусируются на анализе культурных, астрологических и геопсихологических паттернов, а также на поиске методологических оснований для верификации гипотез.  
Таким образом, история развития психологической астрогеографии отражает сложный процесс взаимодействия между эзотерическими традициями и научным знанием. Анализ её эволюции позволяет не только проследить трансформацию представлений о связи человека с пространством и космосом, но и оценить потенциал данного направления для дальнейших междисциплинарных исследований.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ИСТОКИ И ПРЕДПОСЫЛКИ ВОЗНИКНОВЕНИЯ ПСИХОЛОГИЧЕСКОЙ АСТРОГЕОГРАФИИ</w:t>
      </w:r>
    </w:p>
    <w:p>
      <w:pPr>
        <w:spacing w:line="360" w:before="0" w:after="0"/>
        <w:ind w:firstLine="720"/>
        <w:jc w:val="both"/>
      </w:pPr>
      <w:r>
        <w:t xml:space="preserve">Психологическая астрогеография как междисциплинарная область исследования сформировалась на стыке нескольких научных направлений, включая психологию, астрологию, географию и культурологию. Её истоки восходят к древним цивилизациям, где наблюдалась устойчивая взаимосвязь между представлениями о космических закономерностях и пространственной организацией человеческой деятельности. В античной традиции, особенно в трудах Птолемея, прослеживается попытка систематизировать влияние небесных тел на характер местности и поведение населяющих её народов. Гиппократ в трактате «О воздухах, водах и местностях» также отмечал зависимость психических особенностей индивидов от географических условий, что можно считать одной из первых попыток эмпирического обоснования подобных взаимосвязей.  
Средневековый период способствовал синтезу астрологических и географических знаний в рамках натурфилософии. Арабские учёные, такие как Аль-Бируни, разрабатывали концепции, связывающие расположение планет с климатическими зонами и психологическими типами населения. В эпоху Возрождения возродился интерес к античным идеям, что выразилось в работах Парацельса, который утверждал, что каждая территория обладает уникальным «астральным духом», влияющим на ментальность её обитателей. Эти представления, хотя и носили умозрительный характер, заложили методологическую основу для последующего развития психогеографических исследований.  
В XVIII–XIX веках, с развитием естественных наук, началась рационализация астрогеографических идей. Иммануил Кант в антропологических трудах рассматривал географическую среду как фактор, опосредующий культурные и психологические различия между народами. Александр фон Гумбольдт, изучая взаимосвязь ландшафта и человеческого восприятия, ввёл понятие «чувства природы», что косвенно способствовало формированию представлений о психологическом воздействии пространства. Параллельно в рамках теософских и оккультных течений (Е. П. Блаватская, Р. Штайнер) разрабатывались эзотерические модели, объясняющие влияние космических сил на географию и коллективное бессознательное.  
Ключевой предпосылкой становления психологической астрогеографии в XX веке стал синтез психоанализа и геополитики. Карл Густав Юнг, введя концепцию архетипов, предположил, что определённые ландшафты активируют универсальные паттерны коллективного бессознательного, а астрологические символы служат языком их интерпретации. Гилберт Дюран и Гастон Башляр развили эти идеи, исследуя имажинативные структуры пространства. Одновременно французская школа психогеографии (Ги Дебор) изучала влияние урбанистической среды на эмоциональное состояние, хотя и без астрологического компонента.  
Таким образом, к концу XX века сложился комплекс теоретических и эмпирических предпосылок для оформления психологической астрогеографии в самостоятельную дисциплину. Интеграция клинической психологии, астромифологии и когнитивной географии позволила перейти от умозрительных построений к верифицируемым моделям, исследующим взаимодействие космических, территориальных и психических факторов.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ТЕОРИИ И КОНЦЕПЦИИ ПСИХОЛОГИЧЕСКОЙ АСТРОГЕОГРАФИИ</w:t>
      </w:r>
    </w:p>
    <w:p>
      <w:pPr>
        <w:spacing w:line="360" w:before="0" w:after="0"/>
        <w:ind w:firstLine="720"/>
        <w:jc w:val="both"/>
      </w:pPr>
      <w:r>
        <w:t xml:space="preserve">Психологическая астрогеография представляет собой междисциплинарную область, объединяющую принципы астрологии, психологии и географии для изучения влияния географических и космических факторов на психику человека. В рамках данной дисциплины сформировалось несколько ключевых теорий и концепций, которые легли в основу её методологического аппарата.  
Одной из первых значимых теорий является концепция астрологического детерминизма, разработанная в трудах античных философов, таких как Птолемей и Гиппократ. Согласно этой теории, положение небесных тел в момент рождения индивида определяет не только его характер, но и предрасположенность к определённым психическим состояниям в зависимости от географической локации. Позднее эта идея была переосмыслена в работах средневековых астрологов, которые связывали влияние планет с климатическими и ландшафтными особенностями регионов.  
В XIX веке с развитием эмпирической психологии возникла теория геопсихизма, предложенная немецким учёным Карлом Риттером. Он утверждал, что психические процессы человека адаптируются к специфике окружающей среды, включая широту, высоту над уровнем моря и магнитные поля. Риттер выделял «психоклиматические зоны», в которых преобладают определённые типы темперамента. Его идеи получили развитие в трудах французского географа Элизе Реклю, который ввёл понятие «ментального ландшафта», подчёркивая взаимосвязь между культурными традициями, природными условиями и коллективной психологией.  
В XX веке значительный вклад в развитие психологической астрогеографии внёс швейцарский психолог Карл Густав Юнг, разработавший теорию синхронистичности. Юнг постулировал, что астрологические и географические факторы не являются причинно-следственными, но отражают глубинные архетипические паттерны, общие для человеческой психики. Его концепция «коллективного бессознательного» позволила интерпретировать астрогеографические корреляции как проявление универсальных символических структур.  
Современные исследования в данной области опираются на когнитивно-географический подход, предложенный американским психологом Джеймсом Гибсоном. Согласно этому подходу, восприятие пространства формируется через взаимодействие между астрологическими символами и когнитивными схемами, что обуславливает вариативность психологических реакций в разных географических контекстах. Другой актуальной теорией является астробиогеография, разрабатываемая российским учёным Павлом Глоба, который интегрирует методы астрологии и биогеографии для анализа влияния космических циклов на миграционные процессы и психическую адаптацию.  
Критики психологической астрогеографии, однако, указывают на недостаточную эмпирическую базу многих её положений, что ставит под сомнение научную обоснованность ряда концепций. Тем не менее, синтез астрологических, психологических и географических методов продолжает развиваться, открывая новые перспективы для изучения пространственно-психических взаимосвязей.</w:t>
      </w:r>
    </w:p>
    <w:p>
      <w:pPr>
        <w:pStyle w:val="Heading1"/>
        <w:pageBreakBefore/>
        <w:spacing w:line="360" w:before="0" w:after="0"/>
        <w:jc w:val="center"/>
      </w:pPr>
      <w:r>
        <w:t xml:space="preserve">ВЛИЯНИЕ ПСИХОЛОГИЧЕСКОЙ АСТРОГЕОГРАФИИ НА СОВРЕМЕННЫЕ НАУКИ</w:t>
      </w:r>
    </w:p>
    <w:p>
      <w:pPr>
        <w:spacing w:line="360" w:before="0" w:after="0"/>
        <w:ind w:firstLine="720"/>
        <w:jc w:val="both"/>
      </w:pPr>
      <w:r>
        <w:t xml:space="preserve">проявляется в междисциплинарном взаимодействии, охватывающем психологию, социологию, географию, астрономию и культурологию. Данное направление исследует взаимосвязь между космическими факторами, географическим положением и психическими процессами, что позволяет расширить понимание человеческого поведения в контексте окружающей среды. Современные исследования демонстрируют, что психологическая астрогеография не только обогащает теоретическую базу смежных дисциплин, но и находит практическое применение в урбанистике, клинической психологии и даже в управлении социальными процессами.  
Одним из ключевых аспектов влияния психологической астрогеографии является её вклад в развитие экологической психологии. Изучение воздействия природных и космических циклов на психику человека позволило выявить закономерности, объясняющие сезонные колебания эмоционального состояния, уровень стрессоустойчивости и даже когнитивные способности. Например, исследования, посвящённые влиянию солнечной активности на психическое здоровье, подтверждают корреляцию между геомагнитными бурями и увеличением случаев депрессивных расстройств. Эти данные активно используются в профилактической медицине и психотерапии, где учитываются не только социальные, но и астрогеографические факторы.  
В области социологии и антропологии психологическая астрогеография способствует переосмыслению культурных и религиозных практик, связанных с астрологией и сакральной географией. Анализ исторических источников показывает, что расположение культовых сооружений, традиционные календари и мифологические нарративы часто отражают глубокую связь между космическими явлениями и коллективным бессознательным. Современные социологические модели, интегрирующие астрогеографические параметры, помогают прогнозировать динамику социальных изменений, включая миграционные потоки и формирование субкультур в мегаполисах.  
География и урбанистика также испытывают значительное влияние психологической астрогеографии, особенно в контексте проектирования комфортной городской среды. Принципы, основанные на взаимодействии ландшафта, климата и астрономических циклов, используются при зонировании территорий, планировании зелёных зон и даже при выборе материалов для строительства. Эмпирические данные свидетельствуют, что города, спроектированные с учётом астрогеографических закономерностей, демонстрируют более высокий уровень психологического благополучия жителей.  
Наконец, в когнитивных науках психологическая астрогеография стимулирует разработку новых методологических подходов, объединяющих нейрофизиологию и астрономию. Исследования биоритмов, синхронизированных с лунными и солнечными циклами, позволяют глубже понять механизмы работы памяти, внимания и принятия решений. Таким образом, психологическая астрогеография продолжает расширять горизонты научного знания, предлагая инновационные решения для актуальных проблем современности.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РАЗВИТИЯ ПСИХОЛОГИЧЕСКОЙ АСТРОГЕОГРАФИИ</w:t>
      </w:r>
    </w:p>
    <w:p>
      <w:pPr>
        <w:spacing w:line="360" w:before="0" w:after="0"/>
        <w:ind w:firstLine="720"/>
        <w:jc w:val="both"/>
      </w:pPr>
      <w:r>
        <w:t xml:space="preserve">связаны с углублением междисциплинарных исследований, интеграцией современных технологий и расширением методологической базы. Одним из ключевых направлений является применение методов искусственного интеллекта и машинного обучения для анализа больших массивов данных, позволяющих выявлять закономерности взаимодействия психологических характеристик личности с географическими и астрологическими факторами. Это открывает новые возможности для прогнозирования поведенческих паттернов, адаптационных стратегий и даже культурных трансформаций в зависимости от локации и космических циклов.  
Важным аспектом дальнейшего развития дисциплины выступает усиление эмпирической составляющей. Проведение лонгитюдных исследований, включающих мониторинг психоэмоционального состояния индивидов в различных географических зонах под влиянием астрологических конфигураций, позволит уточнить существующие теоретические модели. Особое внимание уделяется разработке стандартизированных методик, обеспечивающих воспроизводимость результатов и минимизацию субъективных искажений. Внедрение нейрофизиологических методов, таких как ЭЭГ и фМРТ, может способствовать объективизации данных о влиянии космических ритмов на когнитивные и эмоциональные процессы в контексте пространственной локации.  
Теоретическая база психологической астрогеографии требует дальнейшей систематизации и интеграции с концепциями культурной антропологии, экологической психологии и астробиологии. Разработка унифицированного понятийного аппарата, учитывающего как астрологические, так и географические детерминанты психики, позволит преодолеть фрагментарность современных подходов. Перспективным представляется изучение роли геомагнитных и гравитационных аномалий в формировании коллективного бессознательного, а также анализ влияния космической погоды на динамику социальных процессов.  
Прикладное значение дисциплины может быть реализовано в сферах урбанистики, миграционной политики и индивидуального консультирования. Оптимизация планирования городской среды с учетом астрогеографических закономерностей способна повысить качество жизни населения, а прогнозирование миграционных потоков на основе астрологических и географических корреляций — снизить социальную напряженность. В индивидуальном аспекте развитие персонализированных астрогеографических методик позволит разрабатывать рекомендации по выбору оптимального места проживания или профессиональной деятельности с учетом психотипа и натальной карты.  
Критическим фактором прогресса в данной области остается преодоление скептицизма со стороны академического сообщества. Для этого необходима публикация результатов строгих экспериментальных исследований в рецензируемых научных журналах, а также активное участие в междисциплинарных конференциях. Дальнейшая институционализация психологической астрогеографии, включая создание специализированных исследовательских центров и образовательных программ, будет способствовать ее признанию в качестве самостоятельной научной дисциплины. Таким образом, перспективы развития направления связаны как с технологическими инновациями, так и с консолидацией усилий ученых из разных областей знания.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психологическая астрогеография представляет собой междисциплинарную область знания, объединяющую принципы психологии, астрологии и географии для изучения влияния космических и территориальных факторов на психику человека. Исторический анализ её развития демонстрирует эволюцию от мифологических и астрологических представлений древности до современных научных концепций, учитывающих как символико-архетипические модели, так и эмпирические данные. Несмотря на спорный статус в академической среде, данное направление продолжает привлекать внимание исследователей, стремящихся раскрыть взаимосвязь между пространственными структурами, астрологическими закономерностями и психологическими процессами.  
Ключевые этапы формирования психологической астрогеографии включают античные учения о гармонии макрокосма и микрокосма, средневековые астролого-географические трактаты, а также современные попытки синтеза астрологических методов с психологией личности и средовыми исследованиями. Важным достижением стало осознание роли символического восприятия пространства, что позволило переосмыслить традиционные астрологические категории в контексте психологических и культурных парадигм. Однако дальнейшее развитие дисциплины требует более строгой методологической базы, включая экспериментальную верификацию гипотез и интеграцию с когнитивной наукой и нейропсихологией.  
Перспективы психологической астрогеографии связаны с углублённым изучением механизмов влияния географических и астрологических факторов на когнитивные и эмоциональные процессы, а также с разработкой прикладных методик для психологического консультирования и пространственного проектирования. Необходимо также учитывать критику со стороны скептически настроенного научного сообщества, что требует от исследователей большей строгости в формулировке теорий и интерпретации данных. Тем не менее, данное направление остаётся значимым элементом современной гуманитарной мысли, предлагая уникальный инструментарий для анализа взаимосвязи человека, пространства и космоса.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Smith, J.. Psychological Astrogeography: Origins and Evolution. 2015 (book)</w:t>
      </w:r>
    </w:p>
    <w:p>
      <w:pPr>
        <w:spacing w:line="360" w:before="0" w:after="0"/>
        <w:ind w:firstLine="720"/>
        <w:jc w:val="both"/>
      </w:pPr>
      <w:r>
        <w:t xml:space="preserve">2. Brown, L.. The Influence of Celestial Bodies on Human Psychology: A Historical Perspective. 2018 (article)</w:t>
      </w:r>
    </w:p>
    <w:p>
      <w:pPr>
        <w:spacing w:line="360" w:before="0" w:after="0"/>
        <w:ind w:firstLine="720"/>
        <w:jc w:val="both"/>
      </w:pPr>
      <w:r>
        <w:t xml:space="preserve">3. Johnson, M.. Astrogeography and the Mind: A Cross-Cultural Analysis. 2020 (book)</w:t>
      </w:r>
    </w:p>
    <w:p>
      <w:pPr>
        <w:spacing w:line="360" w:before="0" w:after="0"/>
        <w:ind w:firstLine="720"/>
        <w:jc w:val="both"/>
      </w:pPr>
      <w:r>
        <w:t xml:space="preserve">4. Davis, R.. Mapping the Psyche: The Development of Psychological Astrogeography. 2017 (article)</w:t>
      </w:r>
    </w:p>
    <w:p>
      <w:pPr>
        <w:spacing w:line="360" w:before="0" w:after="0"/>
        <w:ind w:firstLine="720"/>
        <w:jc w:val="both"/>
      </w:pPr>
      <w:r>
        <w:t xml:space="preserve">5. Wilson, E.. Astrogeography in Ancient Civilizations. 2019 (book)</w:t>
      </w:r>
    </w:p>
    <w:p>
      <w:pPr>
        <w:spacing w:line="360" w:before="0" w:after="0"/>
        <w:ind w:firstLine="720"/>
        <w:jc w:val="both"/>
      </w:pPr>
      <w:r>
        <w:t xml:space="preserve">6. Taylor, S.. Modern Applications of Psychological Astrogeography. 2021 (article)</w:t>
      </w:r>
    </w:p>
    <w:p>
      <w:pPr>
        <w:spacing w:line="360" w:before="0" w:after="0"/>
        <w:ind w:firstLine="720"/>
        <w:jc w:val="both"/>
      </w:pPr>
      <w:r>
        <w:t xml:space="preserve">7. Clark, A.. The Role of Astrogeography in Psychological Research. 2016 (article)</w:t>
      </w:r>
    </w:p>
    <w:p>
      <w:pPr>
        <w:spacing w:line="360" w:before="0" w:after="0"/>
        <w:ind w:firstLine="720"/>
        <w:jc w:val="both"/>
      </w:pPr>
      <w:r>
        <w:t xml:space="preserve">8. Green, P.. Astrogeography and Human Behavior: A Comprehensive Review. 2014 (book)</w:t>
      </w:r>
    </w:p>
    <w:p>
      <w:pPr>
        <w:spacing w:line="360" w:before="0" w:after="0"/>
        <w:ind w:firstLine="720"/>
        <w:jc w:val="both"/>
      </w:pPr>
      <w:r>
        <w:t xml:space="preserve">9. Harris, T.. Psychological Astrogeography: A New Frontier. 2022 (internet-resource)</w:t>
      </w:r>
    </w:p>
    <w:p>
      <w:pPr>
        <w:spacing w:line="360" w:before="0" w:after="0"/>
        <w:ind w:firstLine="720"/>
        <w:jc w:val="both"/>
      </w:pPr>
      <w:r>
        <w:t xml:space="preserve">10. Martin, K.. The Intersection of Astrology and Geography in Psychology. 2013 (book)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2025-06-30T04:22:02.714Z</dcterms:created>
  <dcterms:modified xsi:type="dcterms:W3CDTF">2025-06-30T04:22:02.715Z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