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компьютерных сетей</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информационных технологий и компьютерных сетей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немыслимо без компьютерных сетей, которые стали основой глобальной цифровой инфраструктуры, обеспечивая коммуникацию, обмен данными и доступ к информационным ресурсам. История развития компьютерных сетей представляет собой сложный и многогранный процесс, охватывающий технические, теоретические и социальные аспекты. Изучение эволюции сетевых технологий позволяет не только проследить ключевые этапы их становления, но и понять закономерности, определившие современное состояние информационно-коммуникационных систем.  
Первые попытки создания компьютерных сетей относятся к середине XX века, когда развитие вычислительной техники и телекоммуникаций создало предпосылки для объединения удалённых устройств. Важным этапом стало появление концепции пакетной коммутации, предложенной Полом Бараном и независимо разработанной Дональдом Дэвисом, что легло в основу архитектуры ARPANET — первой действующей сети с распределённым управлением. Реализация данного проекта в 1969 году ознаменовала начало эпохи компьютерных сетей и заложила фундамент для последующего развития интернета.  
Дальнейшая эволюция сетевых технологий была связана с стандартизацией протоколов, в частности, внедрением стека TCP/IP в 1983 году, что обеспечило совместимость разнородных систем и способствовало масштабированию сетей. В 1990-е годы коммерциализация интернета и появление Всемирной паутины (World Wide Web) привели к его глобальному распространению, трансформировав способы взаимодействия между людьми, бизнесом и государственными институтами. Параллельно развивались локальные (LAN) и беспроводные сети (Wi-Fi), расширяя возможности доступа к информационным ресурсам.  
Анализ истории компьютерных сетей требует рассмотрения не только технологических инноваций, но и социально-экономических факторов, влиявших на их развитие. В данной работе исследуются ключевые этапы эволюции сетевых технологий, начиная с ранних экспериментов и заканчивая современными тенденциями, такими как облачные вычисления, интернет вещей (IoT) и 5G-сети. Цель реферата — систематизировать знания о становлении компьютерных сетей, выделить основные закономерности их развития и оценить перспективы дальнейшей трансформации в условиях цифровой эпохи.</w:t>
      </w:r>
    </w:p>
    <w:p>
      <w:pPr>
        <w:pStyle w:val="Heading1"/>
        <w:pageBreakBefore/>
        <w:spacing w:line="360" w:before="0" w:after="0"/>
        <w:jc w:val="center"/>
      </w:pPr>
      <w:r>
        <w:t xml:space="preserve">РАННИЕ ЭТАПЫ РАЗВИТИЯ КОМПЬЮТЕРНЫХ СЕТЕЙ (1950–1970-Е ГОДЫ)</w:t>
      </w:r>
    </w:p>
    <w:p>
      <w:pPr>
        <w:spacing w:line="360" w:before="0" w:after="0"/>
        <w:ind w:firstLine="720"/>
        <w:jc w:val="both"/>
      </w:pPr>
      <w:r>
        <w:t xml:space="preserve">Развитие компьютерных сетей в 1950–1970-х годах стало фундаментальным этапом в формировании современных технологий передачи данных. Первые попытки создания сетевых архитектур были обусловлены необходимостью совместного использования вычислительных ресурсов, что особенно актуально в условиях ограниченной доступности дорогостоящих мэйнфреймов. В 1950-х годах появились первые концепции, связанные с передачей данных между компьютерами, однако реализация таких систем требовала решения множества технических и теоретических задач.  
Одним из ключевых достижений раннего периода стало создание системы SAGE (Semi-Automatic Ground Environment), разработанной в США для противовоздушной обороны. Введённая в эксплуатацию в 1958 году, SAGE объединяла радары и компьютеры в единую сеть, что позволяло оперативно обрабатывать данные и координировать действия. Хотя система была узкоспециализированной, её архитектура заложила основы для дальнейшего развития сетевых технологий, включая принципы распределённой обработки информации.  
В 1960-х годах значительный вклад в развитие компьютерных сетей внёс американский учёный Джозеф Ликлайдер, предложивший концепцию «Галактической сети» (Galactic Network). Его идеи, изложенные в работах 1962 года, предвосхитили создание глобальных сетей, где пользователи могли бы получать доступ к данным и программам с любого узла. Ликлайдер также участвовал в проекте ARPANET, ставшем прообразом современного интернета.  
Реализация ARPANET началась в 1969 году под эгидой Агентства перспективных исследовательских проектов (ARPA). Первый успешный сеанс связи между узлами в Калифорнийском университете в Лос-Анджелесе и Стэнфордском исследовательском институте подтвердил работоспособность технологии коммутации пакетов, разработанной Полом Бэраном и Дональдом Дэвисом. Этот метод, в отличие от традиционной коммутации каналов, обеспечивал более надёжную и эффективную передачу данных, что стало ключевым фактором для масштабируемости сетей.  
Параллельно с ARPANET в 1970-х годах развивались и другие сетевые технологии. В 1973 году Винтон Серф и Роберт Кан предложили протокол TCP/IP, который впоследствии стал стандартом для межсетевого взаимодействия. В Европе инициативы, такие как британская NPL network и французская CYCLADES, также способствовали развитию сетевых решений, демонстрируя альтернативные подходы к архитектуре передачи данных.  
Таким образом, период 1950–1970-х годов можно охарактеризовать как этап формирования теоретических основ и первых практических реализаций компьютерных сетей. Разработки этого времени заложили технические и концептуальные предпосылки для последующего глобального распространения сетевых технологий, определив направления их эволюции на десятилетия вперёд.</w:t>
      </w:r>
    </w:p>
    <w:p>
      <w:pPr>
        <w:pStyle w:val="Heading1"/>
        <w:pageBreakBefore/>
        <w:spacing w:line="360" w:before="0" w:after="0"/>
        <w:jc w:val="center"/>
      </w:pPr>
      <w:r>
        <w:t xml:space="preserve">СТАНДАРТИЗАЦИЯ И ГЛОБАЛЬНОЕ РАСПРОСТРАНЕНИЕ (1980–1990-Е ГОДЫ)</w:t>
      </w:r>
    </w:p>
    <w:p>
      <w:pPr>
        <w:spacing w:line="360" w:before="0" w:after="0"/>
        <w:ind w:firstLine="720"/>
        <w:jc w:val="both"/>
      </w:pPr>
      <w:r>
        <w:t xml:space="preserve">Период 1980–1990-х годов стал ключевым этапом в истории компьютерных сетей, ознаменовавшимся стандартизацией технологий и их глобальным распространением. В это время сформировались основы современных сетевых архитектур, а интернет начал превращаться из узкоспециализированного инструмента академических и военных учреждений в глобальную инфраструктуру.  
Важнейшим фактором стандартизации стало принятие модели взаимодействия открытых систем (OSI), разработанной Международной организацией по стандартизации (ISO) в 1984 году. Модель OSI, включающая семь уровней абстракции, заложила теоретическую базу для унификации сетевых протоколов. Хотя она не получила повсеместного практического внедрения, её концепции оказали значительное влияние на развитие сетевых технологий. Параллельно набирал популярность стек протоколов TCP/IP, который в 1983 году стал обязательным стандартом для ARPANET. Благодаря своей гибкости и масштабируемости TCP/IP постепенно вытеснил альтернативные решения, такие как X.25 и DECnet, став основой для будущего интернета.  
1980-е годы также характеризовались ростом локальных сетей (LAN), чему способствовало появление Ethernet (стандартизированного IEEE 802.3 в 1983 году) и Token Ring (IEEE 802.5 в 1985 году). Эти технологии обеспечили высокоскоростную передачу данных в пределах организаций, что стимулировало развитие корпоративных сетей. Внедрение маршрутизаторов и коммутаторов позволило эффективно объединять локальные сети в более крупные структуры, создавая предпосылки для формирования распределённых вычислительных систем.  
Переломным моментом стало создание Всемирной паутины (World Wide Web) Тимом Бернерсом-Ли в 1989 году. Разработанные им протокол HTTP и язык HTML стандартизировали способ представления и обмена информацией в интернете, сделав его доступным для широкой аудитории. В 1991 году CERN выпустил WWW в публичный доступ, что привело к экспоненциальному росту числа пользователей. Одновременно начали появляться первые коммерческие интернет-провайдеры, такие как CompuServe и America Online, демократизировавшие доступ к сети.  
1990-е годы ознаменовались также развитием инфраструктуры глобальных сетей. В 1990 году ARPANET была официально выведена из эксплуатации, уступив место NSFNET, которая стала основой для современного интернета. В 1995 году NSFNET была расформирована, а её функции перешли к коммерческим операторам, что завершило переход интернета в частный сектор. Важную роль сыграло внедрение системы доменных имён (DNS) в 1984 году, упростившей навигацию в сети.  
Таким образом, 1980–1990-е годы стали периодом консолидации сетевых технологий вокруг единых стандартов, что обеспечило их массовое распространение. Развитие TCP/IP, локальных сетей и Всемирной паутины заложило фундамент для цифровой революции, изменившей принципы коммуникации и обработки информации в глобальном масштабе.</w:t>
      </w:r>
    </w:p>
    <w:p>
      <w:pPr>
        <w:pStyle w:val="Heading1"/>
        <w:pageBreakBefore/>
        <w:spacing w:line="360" w:before="0" w:after="0"/>
        <w:jc w:val="center"/>
      </w:pPr>
      <w:r>
        <w:t xml:space="preserve">СОВРЕМЕННЫЕ ТЕХНОЛОГИИ И БУДУЩЕЕ КОМПЬЮТЕРНЫХ СЕТЕЙ (2000-Е ГОДЫ — НАСТОЯЩЕЕ ВРЕМЯ)</w:t>
      </w:r>
    </w:p>
    <w:p>
      <w:pPr>
        <w:spacing w:line="360" w:before="0" w:after="0"/>
        <w:ind w:firstLine="720"/>
        <w:jc w:val="both"/>
      </w:pPr>
      <w:r>
        <w:t xml:space="preserve">Современный этап развития компьютерных сетей, охватывающий период с 2000-х годов по настоящее время, характеризуется стремительным технологическим прогрессом, расширением масштабов сетевой инфраструктуры и появлением принципиально новых концепций передачи данных. Одним из ключевых достижений этого периода стало повсеместное внедрение широкополосного доступа в интернет, что позволило значительно увеличить скорость передачи данных и обеспечить стабильное соединение для миллионов пользователей. Технологии DSL, кабельные модемы и оптоволоконные линии связи стали основой для развития мультимедийных сервисов, включая потоковое видео, VoIP-телефонию и облачные вычисления.  
Важным направлением развития стало распространение беспроводных технологий, в частности стандартов Wi-Fi (IEEE 802.11), которые эволюционировали от 802.11a/b/g до 802.11n, ac и ax (Wi-Fi 6), обеспечивая пропускную способность до нескольких гигабит в секунду. Параллельно с этим мобильные сети перешли от 3G к 4G LTE, а затем к 5G, что позволило реализовать концепцию интернета вещей (IoT) и поддержать работу автономных систем, таких как беспилотные автомобили и умные города.  
Современные компьютерные сети также активно интегрируют технологии виртуализации и программно-конфигурируемых сетей (SDN), которые обеспечивают гибкость управления трафиком и оптимизацию ресурсов. Развитие облачных платформ, таких как Amazon Web Services, Microsoft Azure и Google Cloud, привело к переходу от локальных серверных решений к распределённым вычислениям, что существенно повысило доступность и масштабируемость сетевых сервисов.  
Особое внимание в последние годы уделяется вопросам кибербезопасности, поскольку рост числа подключённых устройств и увеличение объёмов передаваемых данных создают новые угрозы. Внедрение протоколов шифрования (TLS 1.3), методов аутентификации на основе блокчейна и искусственного интеллекта для обнаружения аномалий стало неотъемлемой частью современных сетевых архитектур.  
Перспективы дальнейшего развития компьютерных сетей связаны с внедрением квантовых коммуникаций, которые обещают обеспечить абсолютную защиту данных, а также с развитием технологий edge computing, позволяющих обрабатывать информацию ближе к источнику её генерации. Кроме того, исследования в области нейроморфных сетей и биологически вдохновлённых алгоритмов могут привести к созданию принципиально новых парадигм организации сетевых взаимодействий. Таким образом, современный этап развития компьютерных сетей демонстрирует не только технологическую зрелость, но и открывает новые горизонты для инноваций в области передачи и обработки информации.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компьютерных сетей представляет собой сложный и многогранный процесс, отражающий эволюцию технологий, потребностей общества и научных достижений. Начиная с первых локальных сетей, таких как ARPANET, и заканчивая современными глобальными системами, включая интернет, компьютерные сети прошли значительный путь, трансформируясь под влиянием технических инноваций и социально-экономических факторов.  
Развитие сетевых технологий демонстрирует последовательное совершенствование методов передачи данных, протоколов связи и архитектурных решений. Важными вехами стали внедрение стека протоколов TCP/IP, создание Всемирной паутины (WWW) и переход к оптоволоконным и беспроводным технологиям. Эти достижения не только обеспечили высокую скорость и надежность коммуникаций, но и способствовали глобализации информационного пространства, сделав сетевые ресурсы доступными для миллионов пользователей.  
Современный этап развития компьютерных сетей характеризуется активным внедрением облачных вычислений, интернета вещей (IoT) и технологий 5G, что открывает новые перспективы для цифровизации различных сфер деятельности. Однако наряду с преимуществами возникают и вызовы, связанные с кибербезопасностью, защитой данных и управлением трафиком, что требует дальнейших исследований и разработок.  
Таким образом, история компьютерных сетей является ярким примером того, как технологический прогресс формирует инфраструктуру современного общества. Будущее развитие сетевых технологий, вероятно, будет связано с дальнейшей интеграцией искусственного интеллекта, квантовых вычислений и других инновационных направлений, что подтверждает необходимость продолжения научных изысканий в данной области.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Andrew S. Tanenbaum. Computer Networks. 2021 (book)</w:t>
      </w:r>
    </w:p>
    <w:p>
      <w:pPr>
        <w:spacing w:line="360" w:before="0" w:after="0"/>
        <w:ind w:firstLine="720"/>
        <w:jc w:val="both"/>
      </w:pPr>
      <w:r>
        <w:t xml:space="preserve">2. James F. Kurose, Keith W. Ross. Computer Networking: A Top-Down Approach. 2021 (book)</w:t>
      </w:r>
    </w:p>
    <w:p>
      <w:pPr>
        <w:spacing w:line="360" w:before="0" w:after="0"/>
        <w:ind w:firstLine="720"/>
        <w:jc w:val="both"/>
      </w:pPr>
      <w:r>
        <w:t xml:space="preserve">3. Paul Baran. On Distributed Communications Networks. 1964 (article)</w:t>
      </w:r>
    </w:p>
    <w:p>
      <w:pPr>
        <w:spacing w:line="360" w:before="0" w:after="0"/>
        <w:ind w:firstLine="720"/>
        <w:jc w:val="both"/>
      </w:pPr>
      <w:r>
        <w:t xml:space="preserve">4. Lawrence G. Roberts. The Evolution of Packet Switching. 1978 (article)</w:t>
      </w:r>
    </w:p>
    <w:p>
      <w:pPr>
        <w:spacing w:line="360" w:before="0" w:after="0"/>
        <w:ind w:firstLine="720"/>
        <w:jc w:val="both"/>
      </w:pPr>
      <w:r>
        <w:t xml:space="preserve">5. Internet Society. Brief History of the Internet. 2023 (internet-resource)</w:t>
      </w:r>
    </w:p>
    <w:p>
      <w:pPr>
        <w:spacing w:line="360" w:before="0" w:after="0"/>
        <w:ind w:firstLine="720"/>
        <w:jc w:val="both"/>
      </w:pPr>
      <w:r>
        <w:t xml:space="preserve">6. Katie Hafner, Matthew Lyon. Where Wizards Stay Up Late: The Origins of the Internet. 1998 (book)</w:t>
      </w:r>
    </w:p>
    <w:p>
      <w:pPr>
        <w:spacing w:line="360" w:before="0" w:after="0"/>
        <w:ind w:firstLine="720"/>
        <w:jc w:val="both"/>
      </w:pPr>
      <w:r>
        <w:t xml:space="preserve">7. Vinton G. Cerf, Robert E. Kahn. A Protocol for Packet Network Intercommunication. 1974 (article)</w:t>
      </w:r>
    </w:p>
    <w:p>
      <w:pPr>
        <w:spacing w:line="360" w:before="0" w:after="0"/>
        <w:ind w:firstLine="720"/>
        <w:jc w:val="both"/>
      </w:pPr>
      <w:r>
        <w:t xml:space="preserve">8. National Science Foundation. The History of NSF and the Internet. 2022 (internet-resource)</w:t>
      </w:r>
    </w:p>
    <w:p>
      <w:pPr>
        <w:spacing w:line="360" w:before="0" w:after="0"/>
        <w:ind w:firstLine="720"/>
        <w:jc w:val="both"/>
      </w:pPr>
      <w:r>
        <w:t xml:space="preserve">9. Peter H. Salus. Casting the Net: From ARPANET to Internet and Beyond. 1995 (book)</w:t>
      </w:r>
    </w:p>
    <w:p>
      <w:pPr>
        <w:spacing w:line="360" w:before="0" w:after="0"/>
        <w:ind w:firstLine="720"/>
        <w:jc w:val="both"/>
      </w:pPr>
      <w:r>
        <w:t xml:space="preserve">10. Janet Abbate. Inventing the Internet. 1999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2025-06-26T17:08:45.610Z</dcterms:created>
  <dcterms:modified xsi:type="dcterms:W3CDTF">2025-06-26T17:08:45.610Z</dcterms:modified>
</cp:coreProperties>
</file>

<file path=docProps/custom.xml><?xml version="1.0" encoding="utf-8"?>
<Properties xmlns="http://schemas.openxmlformats.org/officeDocument/2006/custom-properties" xmlns:vt="http://schemas.openxmlformats.org/officeDocument/2006/docPropsVTypes"/>
</file>