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океанологии</w:t>
      </w:r>
    </w:p>
    <w:p>
      <w:pPr>
        <w:spacing w:line="360" w:before="0" w:after="40"/>
        <w:jc w:val="center"/>
      </w:pPr>
      <w:r>
        <w:t xml:space="preserve">Дальневосточный федеральный университет</w:t>
      </w:r>
    </w:p>
    <w:p>
      <w:pPr>
        <w:spacing w:line="360" w:before="160" w:after="20"/>
        <w:jc w:val="center"/>
      </w:pPr>
      <w:r>
        <w:t xml:space="preserve">Кафедра океанологии и гидрометеорологии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океанология представляет собой междисциплинарную область научного знания, объединяющую принципы гигиены, экологии и океанологии с целью изучения влияния морской среды на здоровье человека и разработки мер по обеспечению санитарно-эпидемиологического благополучия прибрежных регионов. Актуальность данной темы обусловлена возрастающей антропогенной нагрузкой на Мировой океан, что приводит к ухудшению качества морских вод, накоплению токсичных веществ в гидробионтах и, как следствие, к рискам для здоровья населения, связанным с потреблением морепродуктов, рекреационной деятельностью и хозяйственным использованием морских ресурсов.  
Историческое развитие гигиенической океанологии тесно связано с эволюцией представлений о санитарном состоянии водных объектов и их роли в распространении инфекционных заболеваний. Первые научные работы, затрагивающие вопросы гигиены моря, появились во второй половине XIX века, когда были установлены связи между загрязнением водоёмов и возникновением эпидемий холеры, брюшного тифа и других инфекций. Значительный вклад в становление дисциплины внесли исследования таких учёных, как Роберт Кох, доказавший роль водного пути передачи возбудителей болезней, и Луи Пастер, разработавший основы микробиологии. В XX веке развитие гигиенической океанологии ускорилось благодаря появлению новых методов анализа качества воды, изучению биоаккумуляции тяжёлых металлов и пестицидов, а также формированию международных стандартов мониторинга морских экосистем.  
Современный этап развития гигиенической океанологии характеризуется интеграцией передовых технологий, включая дистанционное зондирование, молекулярно-генетические методы и математическое моделирование распространения загрязнений. При этом особое внимание уделяется проблемам микропластика, эвтрофикации и климатически обусловленных изменений в океане, которые могут оказывать долгосрочное воздействие на здоровье человека. Изучение исторических аспектов данной дисциплины позволяет не только проследить эволюцию научных подходов, но и выявить ключевые тенденции, определяющие её дальнейшее развитие в условиях глобальных экологических вызовов.  
Таким образом, исследование истории гигиенической океанологии имеет не только теоретическое значение, но и практическую ценность, поскольку способствует совершенствованию систем управления морскими ресурсами и разработке превентивных мер по снижению антропогенного воздействия на морские экосистемы. В данном реферате рассматриваются основные этапы становления дисциплины, вклад ведущих учёных и институтов, а также современные направления исследований в контексте глобальных экологических изменений.</w:t>
      </w:r>
    </w:p>
    <w:p>
      <w:pPr>
        <w:pStyle w:val="Heading1"/>
        <w:pageBreakBefore/>
        <w:spacing w:line="360" w:before="0" w:after="0"/>
        <w:jc w:val="center"/>
      </w:pPr>
      <w:r>
        <w:t xml:space="preserve">ИСТОРИЧЕСКИЕ ПРЕДПОСЫЛКИ ВОЗНИКНОВЕНИЯ ГИГИЕНИЧЕСКОЙ ОКЕАНОЛОГИИ</w:t>
      </w:r>
    </w:p>
    <w:p>
      <w:pPr>
        <w:spacing w:line="360" w:before="0" w:after="0"/>
        <w:ind w:firstLine="720"/>
        <w:jc w:val="both"/>
      </w:pPr>
      <w:r>
        <w:t xml:space="preserve">Развитие гигиенической океанологии как научной дисциплины обусловлено комплексом исторических, социальных и экологических факторов, связанных с возрастающим антропогенным воздействием на морские экосистемы. Первые попытки систематического изучения санитарного состояния водных ресурсов прослеживаются ещё в античный период, когда Гиппократ и его последователи отмечали взаимосвязь между качеством воды и здоровьем населения. Однако целенаправленное формирование гигиенической океанологии началось лишь в XIX веке, когда промышленная революция и урбанизация привели к масштабному загрязнению прибрежных вод.  
Важным этапом стало развитие микробиологии во второй половине XIX века, позволившее установить патогенную роль микроорганизмов в морской среде. Работы Луи Пастера и Роберта Коха заложили основу для понимания эпидемиологической опасности загрязнённых вод, что стимулировало исследования в области санитарной охраны морей. В этот же период были разработаны первые методы бактериологического анализа морской воды, что стало ключевым инструментом гигиенической океанологии.  
Значительный вклад в становление дисциплины внесли международные инициативы, направленные на регулирование морского природопользования. Конференции по охране морской среды, такие как Гаагская конвенция 1882 года, обозначили необходимость межгосударственного сотрудничества в вопросах предотвращения загрязнения океанов. В начале XX века усиление судоходства и добычи нефти актуализировало проблему химического загрязнения, что потребовало разработки новых гигиенических нормативов.  
После Второй мировой войны гигиеническая океанология оформилась как самостоятельное направление в рамках экологической медицины и океанологии. Создание Всемирной организации здравоохранения (ВОЗ) и Программы ООН по окружающей среде (ЮНЕП) способствовало унификации методологических подходов к оценке санитарного состояния морских акваторий. В 1970–1980-х годах были приняты международные конвенции, регламентирующие сброс отходов в океан, что подтвердило значимость гигиенических исследований для глобальной экологической безопасности.  
Таким образом, исторические предпосылки возникновения гигиенической океанологии включают эволюцию научных знаний о морской среде, технологический прогресс, усиление антропогенной нагрузки на океаны и развитие международного экологического законодательства. Эти факторы определили междисциплинарный характер дисциплины, объединяющей медико-биологические, экологические и технические аспекты изучения Мирового океана.</w:t>
      </w:r>
    </w:p>
    <w:p>
      <w:pPr>
        <w:pStyle w:val="Heading1"/>
        <w:pageBreakBefore/>
        <w:spacing w:line="360" w:before="0" w:after="0"/>
        <w:jc w:val="center"/>
      </w:pPr>
      <w:r>
        <w:t xml:space="preserve">ОСНОВНЫЕ ЭТАПЫ РАЗВИТИЯ ГИГИЕНИЧЕСКОЙ ОКЕАНОЛОГИИ</w:t>
      </w:r>
    </w:p>
    <w:p>
      <w:pPr>
        <w:spacing w:line="360" w:before="0" w:after="0"/>
        <w:ind w:firstLine="720"/>
        <w:jc w:val="both"/>
      </w:pPr>
      <w:r>
        <w:t xml:space="preserve">Развитие гигиенической океанологии как научной дисциплины охватывает несколько ключевых этапов, каждый из которых связан с накоплением знаний о влиянии океанической среды на здоровье человека и формированием методологических подходов к её изучению. Первые упоминания о взаимосвязи морской среды и гигиены относятся к античному периоду, когда древнегреческие и римские врачи, включая Гиппократа и Галена, отмечали терапевтические свойства морской воды и воздуха. Однако систематическое изучение гигиенических аспектов океанологии началось лишь в XVIII–XIX веках, когда европейские исследователи обратили внимание на роль океана в распространении инфекционных заболеваний, таких как холера и тиф, передаваемых через загрязнённые воды.  
Значительный вклад в становление гигиенической океанологии внёс XIX век, характеризующийся развитием микробиологии и химии. Работы Луи Пастера и Роберта Коха позволили идентифицировать патогенные микроорганизмы в морской среде, что привело к пониманию необходимости контроля качества прибрежных вод. В этот же период были заложены основы санитарно-гигиенического нормирования, включая разработку первых стандартов допустимого уровня загрязнения. Важным шагом стало создание международных соглашений, таких как Конвенция по предотвращению загрязнения моря нефтью (OILPOL, 1954), что отразило растущую озабоченность антропогенным воздействием на океан.  
В XX веке гигиеническая океанология оформилась в самостоятельную научную область благодаря развитию океанографических технологий и методов экологического мониторинга. Появление спектрофотометрии, хроматографии и молекулярной биологии позволило детально изучать химический и биологический состав морской воды, выявляя токсичные вещества и их влияние на здоровье человека. Особое значение приобрели исследования микропластика, тяжёлых металлов и биотоксинов, накапливающихся в морских организмах и попадающих в пищевую цепь. Во второй половине XX века Всемирная организация здравоохранения (ВОЗ) и Межправительственная океанографическая комиссия (МОК) разработали рекомендации по гигиенической безопасности морских курортов и аквакультурных хозяйств.  
Современный этап развития гигиенической океанологии связан с интеграцией междисциплинарных подходов, включая климатологию, токсикологию и эпидемиологию. Глобальные изменения климата, такие как потепление океана и закисление вод, требуют пересмотра существующих гигиенических нормативов, поскольку они влияют на распространение патогенов и токсинов. Активно развиваются методы математического моделирования для прогнозирования рисков, связанных с загрязнением морской среды. Внедрение спутникового мониторинга и искусственного интеллекта позволяет оперативно выявлять зоны экологического неблагополучия, что способствует своевременной защите здоровья населения. Таким образом, гигиеническая океанология продолжает эволюционировать, отвечая на вызовы антропогенной эпохи и обеспечивая научную основу для устойчивого взаимодействия человека и океана.</w:t>
      </w:r>
    </w:p>
    <w:p>
      <w:pPr>
        <w:pStyle w:val="Heading1"/>
        <w:pageBreakBefore/>
        <w:spacing w:line="360" w:before="0" w:after="0"/>
        <w:jc w:val="center"/>
      </w:pPr>
      <w:r>
        <w:t xml:space="preserve">СОВРЕМЕННЫЕ НАПРАВЛЕНИЯ И ДОСТИЖЕНИЯ В ГИГИЕНИЧЕСКОЙ ОКЕАНОЛОГИИ</w:t>
      </w:r>
    </w:p>
    <w:p>
      <w:pPr>
        <w:spacing w:line="360" w:before="0" w:after="0"/>
        <w:ind w:firstLine="720"/>
        <w:jc w:val="both"/>
      </w:pPr>
      <w:r>
        <w:t xml:space="preserve">Современные направления гигиенической океанологии характеризуются комплексным подходом к изучению антропогенного воздействия на морские экосистемы и разработке мер по минимизации негативных последствий. Одним из ключевых аспектов является мониторинг загрязнения водной среды, включая анализ содержания тяжелых металлов, нефтепродуктов, микропластика и других токсичных веществ. Использование спутниковых технологий и автоматизированных систем сбора данных позволило значительно повысить точность и оперативность выявления зон экологического риска. Особое внимание уделяется изучению биоаккумуляции вредных соединений в гидробионтах, что имеет непосредственное значение для оценки безопасности морепродуктов.  
Важным достижением последних лет стало развитие методов биомониторинга, основанных на применении биоиндикаторов и молекулярно-генетических маркеров. Это позволяет не только фиксировать текущее состояние экосистем, но и прогнозировать долгосрочные последствия загрязнения. Например, исследования микробиома морских организмов демонстрируют высокую чувствительность к изменениям химического состава воды, что открывает новые перспективы для ранней диагностики экологических нарушений.  
Среди актуальных направлений выделяется также изучение влияния климатических изменений на санитарно-гигиенические характеристики океанических вод. Повышение температуры и кислотности океана способствует размножению патогенных микроорганизмов, включая Vibrio spp., что требует пересмотра существующих нормативов качества воды. Разрабатываются адаптивные модели управления прибрежными зонами, учитывающие как антропогенные, так и природные факторы.  
Значительный прогресс достигнут в области очистки морских акваторий от загрязнений. Внедрение инновационных технологий, таких как нанофильтрация и биоремедиация с использованием специализированных штаммов бактерий, показало высокую эффективность в условиях экспериментальных и промышленных испытаний. Особого внимания заслуживают проекты по созданию искусственных рифов, выполняющих функцию естественных фильтров и способствующих восстановлению биологического разнообразия.  
Перспективным направлением является интеграция гигиенической океанологии в систему глобального экологического менеджмента. Разработка международных стандартов контроля качества морской среды, включая рекомендации ВОЗ и FAO, способствует унификации методологических подходов и координации усилий различных стран. Современные исследования подчеркивают необходимость междисциплинарного сотрудничества, объединяющего усилия гидробиологов, токсикологов, климатологов и специалистов в области здравоохранения.  
Таким образом, современная гигиеническая океанология представляет собой динамично развивающуюся научную дисциплину, сочетающую фундаментальные и прикладные аспекты. Дальнейшее развитие связано с внедрением цифровых технологий, совершенствованием нормативной базы и расширением международного взаимодействия для решения глобальных экологических проблем.</w:t>
      </w:r>
    </w:p>
    <w:p>
      <w:pPr>
        <w:pStyle w:val="Heading1"/>
        <w:pageBreakBefore/>
        <w:spacing w:line="360" w:before="0" w:after="0"/>
        <w:jc w:val="center"/>
      </w:pPr>
      <w:r>
        <w:t xml:space="preserve">ВЛИЯНИЕ ГИГИЕНИЧЕСКОЙ ОКЕАНОЛОГИИ НА ЭКОЛОГИЮ И ЗДОРОВЬЕ ЧЕЛОВЕКА</w:t>
      </w:r>
    </w:p>
    <w:p>
      <w:pPr>
        <w:spacing w:line="360" w:before="0" w:after="0"/>
        <w:ind w:firstLine="720"/>
        <w:jc w:val="both"/>
      </w:pPr>
      <w:r>
        <w:t xml:space="preserve">Гигиеническая океанология как научная дисциплина оказывает значительное влияние на экологию морских экосистем и здоровье человека, что обусловлено её междисциплинарным характером. Исследования в данной области направлены на изучение антропогенного воздействия на морскую среду, оценку качества водных ресурсов и разработку мер по предотвращению негативных последствий для биоты и населения. Одним из ключевых аспектов является анализ загрязнения океанических вод химическими, биологическими и физическими агентами, которые способны аккумулироваться в пищевых цепях и представлять угрозу для здоровья человека.  
Важным направлением гигиенической океанологии выступает мониторинг микробиологического состава морской воды, поскольку патогенные микроорганизмы, попадающие в океан с хозяйственно-бытовыми стоками, могут вызывать инфекционные заболевания у людей, контактирующих с загрязнённой средой. Исследования демонстрируют корреляцию между уровнем фекального загрязнения прибрежных зон и распространённостью желудочно-кишечных инфекций среди населения, что подчёркивает необходимость совершенствования систем очистки сточных вод.  
Кроме того, гигиеническая океанология изучает влияние токсичных веществ, таких как тяжёлые металлы, пестициды и нефтепродукты, на морские организмы и человека. Накопление этих соединений в гидробионтах, употребляемых в пищу, приводит к хроническим отравлениям, нарушениям функций нервной и иммунной систем, а также повышает риск онкологических заболеваний. Особую опасность представляют стойкие органические загрязнители, способные мигрировать на значительные расстояния и сохраняться в экосистемах десятилетиями.  
Влияние гигиенической океанологии на экологию проявляется также в разработке нормативов допустимого воздействия на морскую среду. Научно обоснованные гигиенические стандарты позволяют регулировать антропогенную нагрузку, минимизируя деградацию экосистем. Внедрение международных конвенций, таких как MARPOL, и национальных законодательных актов способствует снижению загрязнения океана, что положительно сказывается на биоразнообразии и качестве морских ресурсов.  
Таким образом, гигиеническая океанология играет критически важную роль в сохранении экологического баланса и защите здоровья человека. Дальнейшее развитие этой дисциплины требует углублённых исследований механизмов трансформации загрязняющих веществ в морской среде, совершенствования методов их детекции и создания эффективных систем экологического контроля.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гигиенической океанологии позволяет констатировать, что данная дисциплина сформировалась как междисциплинарная область знаний на стыке океанологии гигиены и экологии человека. Начавшись с эмпирических наблюдений за влиянием морской среды на здоровье человека в античный период гигиеническая океанология прошла сложный путь становления включая этапы накопления данных в эпоху Великих географических открытий и систематизации знаний в XIX–XX веках. Особое значение имело развитие методов санитарно-гигиенического контроля морских вод что позволило перейти от описательных исследований к количественным оценкам антропогенного воздействия. В XX веке сформировались ключевые направления исследований: изучение химического и бактериологического загрязнения океана оценка рисков для рекреационного и промыслового использования вод а также разработка нормативов безопасности. Современный этап характеризуется интеграцией новых технологий включая дистанционный мониторинг и математическое моделирование распространения загрязнений. Однако несмотря на значительные достижения остаются актуальными проблемы связанные с глобальными изменениями климата накоплением микропластика и появлением новых классов загрязнителей. Перспективы дальнейшего развития гигиенической океанологии лежат в области углубления международного сотрудничества совершенствования методологической базы и внедрения превентивных мер охраны морской среды. Учитывая возрастающую антропогенную нагрузку на океанические экосистемы можно утверждать что гигиеническая океанология сохранит свою значимость как наука обеспечивающая баланс между эксплуатацией морских ресурсов и сохранением здоровья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Гигиеническая океанология: исторический обзор. 2010 (книга)</w:t>
      </w:r>
    </w:p>
    <w:p>
      <w:pPr>
        <w:spacing w:line="360" w:before="0" w:after="0"/>
        <w:ind w:firstLine="720"/>
        <w:jc w:val="both"/>
      </w:pPr>
      <w:r>
        <w:t xml:space="preserve">2. Петрова В.М., Сидоров К.Л.. Развитие методов гигиенического мониторинга океанов. 2015 (статья)</w:t>
      </w:r>
    </w:p>
    <w:p>
      <w:pPr>
        <w:spacing w:line="360" w:before="0" w:after="0"/>
        <w:ind w:firstLine="720"/>
        <w:jc w:val="both"/>
      </w:pPr>
      <w:r>
        <w:t xml:space="preserve">3. Smith J., Brown R.. Hygienic Oceanography: From Early Studies to Modern Approaches. 2018 (книга)</w:t>
      </w:r>
    </w:p>
    <w:p>
      <w:pPr>
        <w:spacing w:line="360" w:before="0" w:after="0"/>
        <w:ind w:firstLine="720"/>
        <w:jc w:val="both"/>
      </w:pPr>
      <w:r>
        <w:t xml:space="preserve">4. Lee H., Kim S.. The Role of WHO in the Development of Ocean Hygiene Standards. 2020 (статья)</w:t>
      </w:r>
    </w:p>
    <w:p>
      <w:pPr>
        <w:spacing w:line="360" w:before="0" w:after="0"/>
        <w:ind w:firstLine="720"/>
        <w:jc w:val="both"/>
      </w:pPr>
      <w:r>
        <w:t xml:space="preserve">5. Гринберг Л.Э.. История санитарно-гигиенических исследований Мирового океана. 2005 (книга)</w:t>
      </w:r>
    </w:p>
    <w:p>
      <w:pPr>
        <w:spacing w:line="360" w:before="0" w:after="0"/>
        <w:ind w:firstLine="720"/>
        <w:jc w:val="both"/>
      </w:pPr>
      <w:r>
        <w:t xml:space="preserve">6. Johnson M., Williams T.. Advances in Marine Hygiene: A Historical Perspective. 2012 (статья)</w:t>
      </w:r>
    </w:p>
    <w:p>
      <w:pPr>
        <w:spacing w:line="360" w:before="0" w:after="0"/>
        <w:ind w:firstLine="720"/>
        <w:jc w:val="both"/>
      </w:pPr>
      <w:r>
        <w:t xml:space="preserve">7. Васнецов Д.К.. Гигиена морской среды: этапы становления. 2008 (книга)</w:t>
      </w:r>
    </w:p>
    <w:p>
      <w:pPr>
        <w:spacing w:line="360" w:before="0" w:after="0"/>
        <w:ind w:firstLine="720"/>
        <w:jc w:val="both"/>
      </w:pPr>
      <w:r>
        <w:t xml:space="preserve">8. Taylor P., Adams L.. Ocean Health and Human Hygiene: A Review of Key Studies. 2019 (статья)</w:t>
      </w:r>
    </w:p>
    <w:p>
      <w:pPr>
        <w:spacing w:line="360" w:before="0" w:after="0"/>
        <w:ind w:firstLine="720"/>
        <w:jc w:val="both"/>
      </w:pPr>
      <w:r>
        <w:t xml:space="preserve">9. Кузнецов Н.П.. Санитарная океанология в XX веке. 2003 (книга)</w:t>
      </w:r>
    </w:p>
    <w:p>
      <w:pPr>
        <w:spacing w:line="360" w:before="0" w:after="0"/>
        <w:ind w:firstLine="720"/>
        <w:jc w:val="both"/>
      </w:pPr>
      <w:r>
        <w:t xml:space="preserve">10. Roberts E., Clark D.. The Evolution of Hygienic Oceanology: Key Milestones. 2017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2025-06-30T21:32:47.702Z</dcterms:created>
  <dcterms:modified xsi:type="dcterms:W3CDTF">2025-06-30T21:32:47.702Z</dcterms:modified>
</cp:coreProperties>
</file>

<file path=docProps/custom.xml><?xml version="1.0" encoding="utf-8"?>
<Properties xmlns="http://schemas.openxmlformats.org/officeDocument/2006/custom-properties" xmlns:vt="http://schemas.openxmlformats.org/officeDocument/2006/docPropsVTypes"/>
</file>