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Демократический режим: признаки и особенности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политологии философского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Демократический режим как форма политической организации общества представляет собой одну из наиболее изученных и дискуссионных категорий в современной политологии. Его теоретическое осмысление восходит к античным философам, таким как Аристотель и Платон, однако в настоящее время демократия приобрела новые черты, обусловленные трансформацией политических институтов, развитием гражданского общества и глобализационными процессами. В отличие от авторитарных и тоталитарных режимов, демократия базируется на принципах народовластия, политического плюрализма, верховенства права и защиты фундаментальных прав и свобод человека.  
Актуальность исследования демократического режима обусловлена его неоднозначной реализацией в различных странах, где формальные институты демократии зачастую сосуществуют с авторитарными практиками. Кроме того, в условиях цифровизации и роста популистских движений возникают новые вызовы для демократических систем, включая манипуляцию общественным мнением, эрозию доверия к институтам и угрозы кибербезопасности. В связи с этим анализ признаков и особенностей демократии приобретает особую значимость для понимания её устойчивости и адаптационного потенциала.  
Целью данного реферата является систематизация ключевых признаков демократического режима, а также выявление его специфических черт в сравнительной перспективе. В рамках работы предполагается рассмотреть такие аспекты, как механизмы формирования власти, роль выборов, разделение властей, гарантии прав и свобод граждан, а также влияние гражданского общества на политический процесс. Особое внимание уделяется критериям, позволяющим отличить демократию от её имитационных форм, что особенно важно в контексте современных политических трансформаций.  
Методологическую основу исследования составляют сравнительно-политологический и институциональный подходы, позволяющие проанализировать демократию как систему взаимосвязанных политических практик и норм. Кроме того, используются теоретические работы классиков демократической мысли (Р. Даля, Дж. Локка, Ш. Монтескье) и современных исследователей (Ф. Фукуямы, А. Пшеворского), что обеспечивает комплексность анализа.  
Таким образом, изучение демократического режима требует не только фиксации его базовых характеристик, но и осмысления динамики его развития в условиях современных вызовов. Данный реферат призван внести вклад в понимание демократии как сложного и многогранного явления, сохраняющего свою значимость в качестве идеала политического устройства.</w:t>
      </w:r>
    </w:p>
    <w:p>
      <w:pPr>
        <w:pStyle w:val="Heading1"/>
        <w:pageBreakBefore/>
        <w:spacing w:line="360" w:before="0" w:after="0"/>
        <w:jc w:val="center"/>
      </w:pPr>
      <w:r>
        <w:t xml:space="preserve">ТЕОРЕТИЧЕСКИЕ ОСНОВЫ ДЕМОКРАТИЧЕСКОГО РЕЖИМА</w:t>
      </w:r>
    </w:p>
    <w:p>
      <w:pPr>
        <w:spacing w:line="360" w:before="0" w:after="0"/>
        <w:ind w:firstLine="720"/>
        <w:jc w:val="both"/>
      </w:pPr>
      <w:r>
        <w:t xml:space="preserve">Демократический режим как форма политической организации общества базируется на ряде фундаментальных принципов, которые определяют его сущность и функциональные особенности. В политологической науке демократия традиционно рассматривается через призму народовластия, предполагающего участие граждан в управлении государством либо непосредственно, либо через избранных представителей. Ключевым критерием демократического режима является легитимность власти, которая обеспечивается посредством свободных и конкурентных выборов, гарантирующих периодическую сменяемость правящей элиты в соответствии с волей большинства при соблюдении прав меньшинства.  
Важнейшим признаком демократии выступает принцип политического равенства, закрепляющий равные возможности для всех граждан в участии в политическом процессе. Этот принцип реализуется через всеобщее избирательное право, отсутствие дискриминации по социальным, экономическим или иным признакам, а также через обеспечение доступа к информации и публичным дебатам. Демократический режим также характеризуется наличием системы сдержек и противовесов, которая предотвращает концентрацию власти в одних руках и обеспечивает разделение властей на законодательную, исполнительную и судебную ветви.  
Еще одной отличительной чертой демократии является верховенство права, при котором все субъекты политики, включая государственные институты, подчиняются закону. Правовое государство создает механизмы защиты гражданских свобод, таких как свобода слова, собраний, ассоциаций и вероисповедания, что способствует формированию открытого и плюралистического общества. В условиях демократического режима особую роль играют независимые средства массовой информации, выполняющие функцию общественного контроля над властью и обеспечивающие прозрачность принятия политических решений.  
Теоретический анализ демократии также подразумевает рассмотрение её различных моделей, среди которых выделяются представительная, прямая и делегативная демократия. Представительная модель, наиболее распространённая в современных государствах, основывается на передаче властных полномочий избранным депутатам, в то время как прямая демократия предполагает непосредственное участие граждан в принятии решений через референдумы или инициативы. Делегативная модель, напротив, акцентирует роль сильного лидера, действующего от имени народа, но с ограниченными механизмами подотчётности.  
Кроме того, демократический режим невозможен без развитого гражданского общества, которое формирует промежуточное звено между индивидом и государством. Гражданские организации, профессиональные объединения и общественные движения способствуют артикуляции интересов различных социальных групп, что укрепляет обратную связь между властью и обществом. Таким образом, демократия представляет собой сложную и динамичную систему, требующую постоянного поддержания баланса между свободой и ответственностью, участием и стабильностью, что делает её предметом непрекращающихся теоретических дискуссий в политической науке.</w:t>
      </w:r>
    </w:p>
    <w:p>
      <w:pPr>
        <w:pStyle w:val="Heading1"/>
        <w:pageBreakBefore/>
        <w:spacing w:line="360" w:before="0" w:after="0"/>
        <w:jc w:val="center"/>
      </w:pPr>
      <w:r>
        <w:t xml:space="preserve">ПРИЗНАКИ ДЕМОКРАТИЧЕСКОГО РЕЖИМА</w:t>
      </w:r>
    </w:p>
    <w:p>
      <w:pPr>
        <w:spacing w:line="360" w:before="0" w:after="0"/>
        <w:ind w:firstLine="720"/>
        <w:jc w:val="both"/>
      </w:pPr>
      <w:r>
        <w:t xml:space="preserve">Демократический режим как форма политической организации общества характеризуется рядом устойчивых признаков, которые отличают его от авторитарных и тоталитарных систем. Ключевым критерием демократии является народовластие, реализуемое через институты представительной и непосредственной демократии. Суверенитет народа выражается в свободных выборах, обеспечивающих конкурентную сменяемость власти на основе всеобщего, равного и тайного голосования. Легитимность власти в демократическом государстве производна от волеизъявления граждан, что закрепляется конституционно-правовыми нормами.  
Важнейшим признаком демократии выступает политический плюрализм, предполагающий многопартийность, существование оппозиции и разнообразие идеологических течений. Гражданское общество функционирует автономно от государства, обеспечивая защиту интересов различных социальных групп через ассоциации, СМИ и общественные организации. Принцип разделения властей на законодательную, исполнительную и судебную ветви служит механизмом сдержек и противовесов, предотвращающим узурпацию власти. Независимость судебной системы гарантирует верховенство права и равенство всех перед законом.  
Свобода слова и печати является неотъемлемым атрибутом демократического режима, создающим условия для публичного обсуждения значимых политических решений. Открытость информации и прозрачность деятельности государственных органов обеспечивают общественный контроль над властью. Демократия предполагает защиту фундаментальных прав и свобод человека, включая право на жизнь, неприкосновенность частной собственности, свободу совести и собраний. Эти гарантии закрепляются в международных и национальных правовых актах.  
Участие граждан в управлении государством не ограничивается электоральными процедурами. Институты прямой демократии, такие как референдумы, народные инициативы и публичные слушания, расширяют возможности влияния общества на политику. Децентрализация власти через развитие местного самоуправления способствует учету региональных особенностей и повышению эффективности управления.  
Демократический режим также отличается толерантностью к меньшинствам, защитой их прав и интеграцией в политический процесс. Консенсусные механизмы разрешения конфликтов снижают риски социальной дестабилизации. Внешнеполитическая ориентация демократических государств базируется на принципах международного сотрудничества и соблюдения норм международного права.  
Таким образом, демократия как сложный и динамичный политический порядок основывается на совокупности взаимосвязанных признаков, обеспечивающих легитимность власти, защиту свобод и устойчивое развитие общества. Отсутствие любого из этих элементов ведет к эрозии демократических институтов и трансформации режима в иные формы правления.</w:t>
      </w:r>
    </w:p>
    <w:p>
      <w:pPr>
        <w:pStyle w:val="Heading1"/>
        <w:pageBreakBefore/>
        <w:spacing w:line="360" w:before="0" w:after="0"/>
        <w:jc w:val="center"/>
      </w:pPr>
      <w:r>
        <w:t xml:space="preserve">ОСОБЕННОСТИ ФУНКЦИОНИРОВАНИЯ ДЕМОКРАТИЧЕСКОГО РЕЖИМА</w:t>
      </w:r>
    </w:p>
    <w:p>
      <w:pPr>
        <w:spacing w:line="360" w:before="0" w:after="0"/>
        <w:ind w:firstLine="720"/>
        <w:jc w:val="both"/>
      </w:pPr>
      <w:r>
        <w:t xml:space="preserve">Функционирование демократического режима характеризуется комплексом институциональных и процессуальных механизмов, обеспечивающих реализацию базовых принципов народовластия. Ключевой особенностью демократического режима является система сдержек и противовесов, которая предполагает разделение властей на законодательную, исполнительную и судебную ветви, каждая из которых обладает автономией в рамках своей компетенции, но при этом взаимно контролирует деятельность других. Данный принцип направлен на предотвращение узурпации власти и обеспечение баланса интересов различных политических сил.  
Важнейшим элементом функционирования демократии выступает конкурентная избирательная система, основанная на всеобщем, равном и тайном голосовании. Периодичность выборов гарантирует регулярную ротацию элит и подотчётность власти перед обществом. При этом демократический режим предполагает не только формальное проведение выборов, но и наличие реальной политической конкуренции, обеспечиваемой многопартийностью, свободой создания и деятельности оппозиционных объединений, а также независимыми СМИ, выполняющими функцию общественного контроля.  
Особое значение в демократической системе имеет верховенство права, которое проявляется в приоритете конституционных норм над политической целесообразностью. Правовой характер демократии обеспечивается независимостью судебной власти, гарантиями защиты прав и свобод граждан, а также прозрачностью правотворческого процесса. Законодательные инициативы должны проходить публичное обсуждение с учётом мнения гражданского общества, что способствует легитимации принимаемых решений.  
Ещё одной отличительной чертой демократического режима является развитое гражданское общество, которое выступает посредником между государством и индивидом. Общественные организации, профессиональные ассоциации, независимые экспертные сообщества и инициативные группы формируют пространство публичной дискуссии, где вырабатываются альтернативные подходы к решению социально-политических проблем. Гражданское общество также выполняет функцию контроля над деятельностью государственных институтов, способствуя повышению их эффективности и ответственности.  
Функционирование демократии невозможно без обеспечения свободы слова и доступа к информации. Открытость государственных решений, прозрачность бюджетных процессов, антикоррупционные механизмы и защита журналистской деятельности создают условия для информированного участия граждан в управлении страной. При этом демократический режим предполагает толерантность к инакомыслию, защиту меньшинств от произвола большинства и культурный плюрализм, что способствует социальной стабильности.  
Важным аспектом является децентрализация власти, которая реализуется через систему местного самоуправления. Передача части полномочий на региональный и муниципальный уровни позволяет учитывать специфику территорий и повышает эффективность управления. Однако демократический режим требует чёткого разграничения компетенций между уровнями власти, чтобы избежать конфликтов юрисдикций.  
Таким образом, функционирование демократического режима основывается на сложном взаимодействии институтов, процедур и ценностей, направленных на обеспечение подотчётности власти, защиту прав граждан и поддержание динамического равновесия между стабильностью и изменчивостью политической системы.</w:t>
      </w:r>
    </w:p>
    <w:p>
      <w:pPr>
        <w:pStyle w:val="Heading1"/>
        <w:pageBreakBefore/>
        <w:spacing w:line="360" w:before="0" w:after="0"/>
        <w:jc w:val="center"/>
      </w:pPr>
      <w:r>
        <w:t xml:space="preserve">СРАВНИТЕЛЬНЫЙ АНАЛИЗ ДЕМОКРАТИЧЕСКОГО РЕЖИМА С ДРУГИМИ ПОЛИТИЧЕСКИМИ РЕЖИМАМИ</w:t>
      </w:r>
    </w:p>
    <w:p>
      <w:pPr>
        <w:spacing w:line="360" w:before="0" w:after="0"/>
        <w:ind w:firstLine="720"/>
        <w:jc w:val="both"/>
      </w:pPr>
      <w:r>
        <w:t xml:space="preserve">Демократический режим, в отличие от авторитарных и тоталитарных политических систем, характеризуется рядом принципиальных отличий, которые определяют его сущностные признаки. В рамках сравнительного анализа ключевым аспектом является степень участия граждан в управлении государством. В демократических системах власть легитимируется через свободные и конкурентные выборы, тогда как в авторитарных режимах политические процессы контролируются узкой группой лиц, а в тоталитарных — полностью подчинены доминирующей идеологии и единственной партии.  
Важным критерием различия выступает гарантия политических прав и свобод. Демократия предполагает плюрализм мнений, свободу слова, собраний и ассоциаций, что отсутствует в авторитарных системах, где эти права ограничиваются, а в тоталитарных — полностью подавляются. Например, в условиях тоталитаризма независимые СМИ заменяются государственной пропагандой, а оппозиционные движения подвергаются репрессиям. В авторитарных режимах допускается ограниченный плюрализм, но лишь в рамках, не угрожающих правящей элите.  
Ещё одним отличительным признаком является разделение властей. В демократических государствах законодательная, исполнительная и судебная ветви власти функционируют независимо, обеспечивая систему сдержек и противовесов. В авторитарных режимах разделение властей носит формальный характер, а реальная власть сосредоточена в руках одного лидера или группы. В тоталитарных системах и вовсе отсутствует независимость институтов, поскольку все они подчинены единому центру принятия решений.  
Сравнительный анализ также выявляет различия в правовой системе. Демократия базируется на верховенстве закона, который применяется равным образом ко всем гражданам, включая представителей власти. В авторитарных и тоталитарных режимах правовая система часто используется как инструмент подавления инакомыслия, а законы интерпретируются в интересах правящей группы.  
Наконец, экономическая модель демократических государств, как правило, сочетает рыночные механизмы с социальными гарантиями, тогда как авторитарные режимы могут допускать экономический либерализм при жёстком политическом контроле, а тоталитарные — полностью подчинять экономику государственной идеологии. Таким образом, демократический режим отличается комплексом институциональных, правовых и социальных характеристик, которые обеспечивают его устойчивость и легитимность в сравнении с альтернативными формами политического устройства.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демократический режим представляет собой сложную и многогранную политическую систему, основанную на принципах народовластия, верховенства права, политического плюрализма и защиты фундаментальных прав и свобод человека. Анализ признаков демократии, таких как свободные и честные выборы, разделение властей, независимость судебной системы, наличие эффективных механизмов гражданского участия и подотчетности власти, позволяет сделать вывод о том, что демократия является наиболее устойчивой и легитимной формой правления в современном мире. Однако её реализация требует не только формального соблюдения институциональных рамок, но и активного участия гражданского общества, высокого уровня политической культуры, а также сбалансированности между majority rule и protection of minority rights. Особенности демократических режимов варьируются в зависимости от исторических, культурных и социально-экономических условий, что обуславливает многообразие их форм – от представительной до прямой демократии. Несмотря на существующие вызовы, такие как популизм, эрозия доверия к институтам или угрозы цифрового авторитаризма, демократия сохраняет свою актуальность как система, способная адаптироваться к изменяющимся условиям и обеспечивать устойчивое развитие общества. Таким образом, дальнейшее исследование демократических режимов должно быть направлено не только на теоретический анализ их структуры и функций, но и на поиск путей совершенствования механизмов их функционирования в условиях глобализации и технологической трансформации.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Даль, Роберт. О демократии. 2000 (книга)</w:t>
      </w:r>
    </w:p>
    <w:p>
      <w:pPr>
        <w:spacing w:line="360" w:before="0" w:after="0"/>
        <w:ind w:firstLine="720"/>
        <w:jc w:val="both"/>
      </w:pPr>
      <w:r>
        <w:t xml:space="preserve">2. Шумпетер, Йозеф. Капитализм, социализм и демократия. 1942 (книга)</w:t>
      </w:r>
    </w:p>
    <w:p>
      <w:pPr>
        <w:spacing w:line="360" w:before="0" w:after="0"/>
        <w:ind w:firstLine="720"/>
        <w:jc w:val="both"/>
      </w:pPr>
      <w:r>
        <w:t xml:space="preserve">3. Липсет, Сеймур Мартин. Политический человек: Социальные основания политики. 1960 (книга)</w:t>
      </w:r>
    </w:p>
    <w:p>
      <w:pPr>
        <w:spacing w:line="360" w:before="0" w:after="0"/>
        <w:ind w:firstLine="720"/>
        <w:jc w:val="both"/>
      </w:pPr>
      <w:r>
        <w:t xml:space="preserve">4. Хантингтон, Сэмюэл. Третья волна: Демократизация в конце XX века. 1991 (книга)</w:t>
      </w:r>
    </w:p>
    <w:p>
      <w:pPr>
        <w:spacing w:line="360" w:before="0" w:after="0"/>
        <w:ind w:firstLine="720"/>
        <w:jc w:val="both"/>
      </w:pPr>
      <w:r>
        <w:t xml:space="preserve">5. О’Доннелл, Гильермо, Шмиттер, Филипп. Переходы от авторитарного правления: Предварительные выводы. 1986 (книга)</w:t>
      </w:r>
    </w:p>
    <w:p>
      <w:pPr>
        <w:spacing w:line="360" w:before="0" w:after="0"/>
        <w:ind w:firstLine="720"/>
        <w:jc w:val="both"/>
      </w:pPr>
      <w:r>
        <w:t xml:space="preserve">6. Пшеворский, Адам. Демократия и рынок: Политические и экономические реформы в Восточной Европе и Латинской Америке. 1991 (книга)</w:t>
      </w:r>
    </w:p>
    <w:p>
      <w:pPr>
        <w:spacing w:line="360" w:before="0" w:after="0"/>
        <w:ind w:firstLine="720"/>
        <w:jc w:val="both"/>
      </w:pPr>
      <w:r>
        <w:t xml:space="preserve">7. Даймонд, Ларри. Дух демократии: Борьба за построение свободных обществ во всем мире. 2008 (книга)</w:t>
      </w:r>
    </w:p>
    <w:p>
      <w:pPr>
        <w:spacing w:line="360" w:before="0" w:after="0"/>
        <w:ind w:firstLine="720"/>
        <w:jc w:val="both"/>
      </w:pPr>
      <w:r>
        <w:t xml:space="preserve">8. Фукуяма, Фрэнсис. Конец истории и последний человек. 1992 (книга)</w:t>
      </w:r>
    </w:p>
    <w:p>
      <w:pPr>
        <w:spacing w:line="360" w:before="0" w:after="0"/>
        <w:ind w:firstLine="720"/>
        <w:jc w:val="both"/>
      </w:pPr>
      <w:r>
        <w:t xml:space="preserve">9. Линц, Хуан, Степан, Альфред. Проблемы демократического транзита и консолидации: Южная Европа, Южная Америка и посткоммунистическая Европа. 1996 (книга)</w:t>
      </w:r>
    </w:p>
    <w:p>
      <w:pPr>
        <w:spacing w:line="360" w:before="0" w:after="0"/>
        <w:ind w:firstLine="720"/>
        <w:jc w:val="both"/>
      </w:pPr>
      <w:r>
        <w:t xml:space="preserve">10. Freedom House. Freedom in the World Report.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2025-06-25T06:29:27.269Z</dcterms:created>
  <dcterms:modified xsi:type="dcterms:W3CDTF">2025-06-25T06:29:27.269Z</dcterms:modified>
</cp:coreProperties>
</file>

<file path=docProps/custom.xml><?xml version="1.0" encoding="utf-8"?>
<Properties xmlns="http://schemas.openxmlformats.org/officeDocument/2006/custom-properties" xmlns:vt="http://schemas.openxmlformats.org/officeDocument/2006/docPropsVTypes"/>
</file>